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A22" w:rsidRPr="00FC3A22" w:rsidRDefault="00FC3A22" w:rsidP="00FC3A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</w:pPr>
      <w:bookmarkStart w:id="0" w:name="_GoBack"/>
      <w:bookmarkEnd w:id="0"/>
      <w:r w:rsidRPr="00FC3A22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2701290</wp:posOffset>
            </wp:positionH>
            <wp:positionV relativeFrom="paragraph">
              <wp:posOffset>-462915</wp:posOffset>
            </wp:positionV>
            <wp:extent cx="552450" cy="69532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C3A22" w:rsidRPr="00FC3A22" w:rsidRDefault="00FC3A22" w:rsidP="00FC3A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C3A22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t xml:space="preserve"> УКРАЇНА</w:t>
      </w:r>
    </w:p>
    <w:p w:rsidR="00FC3A22" w:rsidRPr="00FC3A22" w:rsidRDefault="00FC3A22" w:rsidP="00FC3A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C3A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ВІДДІЛ ОСВІТИ , МОЛОДІ ТА СПОРТУ</w:t>
      </w:r>
    </w:p>
    <w:p w:rsidR="00FC3A22" w:rsidRPr="00FC3A22" w:rsidRDefault="00FC3A22" w:rsidP="00FC3A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C3A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ЗОЛОЧІВСЬКОЇ СЕЛИЩНОЇ РАДИ </w:t>
      </w:r>
    </w:p>
    <w:p w:rsidR="00FC3A22" w:rsidRPr="00FC3A22" w:rsidRDefault="00FC3A22" w:rsidP="00FC3A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</w:p>
    <w:p w:rsidR="00FC3A22" w:rsidRPr="00FC3A22" w:rsidRDefault="00FC3A22" w:rsidP="00FC3A2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FC3A22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Н А К А З</w:t>
      </w:r>
    </w:p>
    <w:p w:rsidR="00FC3A22" w:rsidRPr="00FC3A22" w:rsidRDefault="00FC3A22" w:rsidP="00FC3A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ru-RU"/>
        </w:rPr>
      </w:pPr>
    </w:p>
    <w:p w:rsidR="00FC3A22" w:rsidRPr="00FC3A22" w:rsidRDefault="00C232E7" w:rsidP="00FC3A22">
      <w:pPr>
        <w:keepNext/>
        <w:spacing w:line="36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19</w:t>
      </w:r>
      <w:r w:rsidR="00B9190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.11</w:t>
      </w:r>
      <w:r w:rsidR="00FC3A22" w:rsidRPr="00FC3A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.2018</w:t>
      </w:r>
      <w:r w:rsidR="00FC3A22" w:rsidRPr="00FC3A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FC3A22" w:rsidRPr="00FC3A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FC3A22" w:rsidRPr="00FC3A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FC3A22" w:rsidRPr="00FC3A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FC3A22" w:rsidRPr="00FC3A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FC3A22" w:rsidRPr="00FC3A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Золочів</w:t>
      </w:r>
      <w:r w:rsidR="00FC3A22" w:rsidRPr="00FC3A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FC3A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FC3A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FC3A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FC3A22" w:rsidRPr="00FC3A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</w:t>
      </w:r>
      <w:r w:rsidR="00D422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134</w:t>
      </w:r>
    </w:p>
    <w:p w:rsidR="00FC3A22" w:rsidRPr="00FC3A22" w:rsidRDefault="00FC3A22" w:rsidP="00FC3A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3A22" w:rsidRPr="00FC3A22" w:rsidRDefault="00FC3A22" w:rsidP="00FC3A2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3A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 зміни  загального фонду </w:t>
      </w:r>
    </w:p>
    <w:p w:rsidR="00FC3A22" w:rsidRPr="00FC3A22" w:rsidRDefault="00FC3A22" w:rsidP="00FC3A2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3A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бюджеті на </w:t>
      </w:r>
      <w:r w:rsidR="00B919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листопад</w:t>
      </w:r>
      <w:r w:rsidRPr="00FC3A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2018 року</w:t>
      </w:r>
    </w:p>
    <w:p w:rsidR="00FC3A22" w:rsidRPr="00FC3A22" w:rsidRDefault="00FC3A22" w:rsidP="00FC3A2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3A22" w:rsidRPr="00FC3A22" w:rsidRDefault="00FC3A22" w:rsidP="00FC3A22">
      <w:pPr>
        <w:keepNext/>
        <w:spacing w:after="0" w:line="360" w:lineRule="auto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C3A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Відповідно  до Бюджетного кодексу України  та Постанови КМУ від 28 лютого 2002 року № 228  «Про затвердження  Порядку складання , розгляду , затвердження та основних вимог до виконання кошторисів бюджетних</w:t>
      </w:r>
    </w:p>
    <w:p w:rsidR="00FC3A22" w:rsidRPr="00FC3A22" w:rsidRDefault="00FC3A22" w:rsidP="00FC3A22">
      <w:pPr>
        <w:keepNext/>
        <w:spacing w:after="0" w:line="360" w:lineRule="auto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C3A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установ »(із змінами та доповненнями)</w:t>
      </w:r>
    </w:p>
    <w:p w:rsidR="00FC3A22" w:rsidRPr="00FC3A22" w:rsidRDefault="00FC3A22" w:rsidP="00FC3A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3A22" w:rsidRPr="00FC3A22" w:rsidRDefault="00FC3A22" w:rsidP="00FC3A2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C3A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 А К А З У Ю :    </w:t>
      </w:r>
    </w:p>
    <w:p w:rsidR="00FC3A22" w:rsidRDefault="00FC3A22" w:rsidP="00E828C1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C3A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1. </w:t>
      </w:r>
      <w:r w:rsidR="00487A3B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="00B9190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 КПК 061161 „ Забезпечення діяльності інших закладів у сфері освіти </w:t>
      </w:r>
      <w:r w:rsidRPr="00FC3A22">
        <w:rPr>
          <w:rFonts w:ascii="Times New Roman" w:eastAsia="Times New Roman" w:hAnsi="Times New Roman" w:cs="Times New Roman"/>
          <w:sz w:val="28"/>
          <w:szCs w:val="24"/>
          <w:lang w:eastAsia="ru-RU"/>
        </w:rPr>
        <w:t>”:</w:t>
      </w:r>
    </w:p>
    <w:p w:rsidR="00FC3A22" w:rsidRDefault="00FC3A22" w:rsidP="00E828C1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C3A22">
        <w:rPr>
          <w:rFonts w:ascii="Times New Roman" w:eastAsia="Times New Roman" w:hAnsi="Times New Roman" w:cs="Times New Roman"/>
          <w:sz w:val="28"/>
          <w:szCs w:val="24"/>
          <w:lang w:eastAsia="ru-RU"/>
        </w:rPr>
        <w:t>- збільшити асигнування</w:t>
      </w:r>
      <w:r w:rsidR="00B9190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листопаді</w:t>
      </w:r>
      <w:r w:rsidR="00487A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місяці</w:t>
      </w:r>
      <w:r w:rsidR="00B9190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 КЕКВ 2111</w:t>
      </w:r>
      <w:r w:rsidRPr="00FC3A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суму </w:t>
      </w:r>
      <w:r w:rsidR="00B91909">
        <w:rPr>
          <w:rFonts w:ascii="Times New Roman" w:eastAsia="Times New Roman" w:hAnsi="Times New Roman" w:cs="Times New Roman"/>
          <w:sz w:val="28"/>
          <w:szCs w:val="24"/>
          <w:lang w:eastAsia="ru-RU"/>
        </w:rPr>
        <w:t>68100</w:t>
      </w:r>
      <w:r w:rsidRPr="00FC3A22">
        <w:rPr>
          <w:rFonts w:ascii="Times New Roman" w:eastAsia="Times New Roman" w:hAnsi="Times New Roman" w:cs="Times New Roman"/>
          <w:sz w:val="28"/>
          <w:szCs w:val="24"/>
          <w:lang w:eastAsia="ru-RU"/>
        </w:rPr>
        <w:t>,00 грн.</w:t>
      </w:r>
      <w:r w:rsidR="00B91909">
        <w:rPr>
          <w:rFonts w:ascii="Times New Roman" w:eastAsia="Times New Roman" w:hAnsi="Times New Roman" w:cs="Times New Roman"/>
          <w:sz w:val="28"/>
          <w:szCs w:val="24"/>
          <w:lang w:eastAsia="ru-RU"/>
        </w:rPr>
        <w:t>; по КЕКВ 2120 на суму 15800,00 грн.</w:t>
      </w:r>
      <w:r w:rsidR="00C232E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та з</w:t>
      </w:r>
      <w:r w:rsidR="00E828C1">
        <w:rPr>
          <w:rFonts w:ascii="Times New Roman" w:eastAsia="Times New Roman" w:hAnsi="Times New Roman" w:cs="Times New Roman"/>
          <w:sz w:val="28"/>
          <w:szCs w:val="24"/>
          <w:lang w:eastAsia="ru-RU"/>
        </w:rPr>
        <w:t>меншити по КЕКВ 2274 на суму 250</w:t>
      </w:r>
      <w:r w:rsidR="00C232E7">
        <w:rPr>
          <w:rFonts w:ascii="Times New Roman" w:eastAsia="Times New Roman" w:hAnsi="Times New Roman" w:cs="Times New Roman"/>
          <w:sz w:val="28"/>
          <w:szCs w:val="24"/>
          <w:lang w:eastAsia="ru-RU"/>
        </w:rPr>
        <w:t>00,00 грн.</w:t>
      </w:r>
      <w:r w:rsidR="00E828C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 жовтні місяці та на суму 43100,00 грн. в листопаді місяці.</w:t>
      </w:r>
    </w:p>
    <w:p w:rsidR="00E828C1" w:rsidRDefault="00FC3A22" w:rsidP="00E828C1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 зменшити асигнування</w:t>
      </w:r>
      <w:r w:rsidR="00B9190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грудні</w:t>
      </w:r>
      <w:r w:rsidR="00487A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місяці</w:t>
      </w:r>
      <w:r w:rsidR="00B9190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 КЕКВ 2111 на суму 6810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0,00 грн.</w:t>
      </w:r>
      <w:r w:rsidR="00B91909">
        <w:rPr>
          <w:rFonts w:ascii="Times New Roman" w:eastAsia="Times New Roman" w:hAnsi="Times New Roman" w:cs="Times New Roman"/>
          <w:sz w:val="28"/>
          <w:szCs w:val="24"/>
          <w:lang w:eastAsia="ru-RU"/>
        </w:rPr>
        <w:t>; по КЕКВ 2120 на суму 15800,00 грн.</w:t>
      </w:r>
      <w:r w:rsidR="00C232E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та зб</w:t>
      </w:r>
      <w:r w:rsidR="00E828C1">
        <w:rPr>
          <w:rFonts w:ascii="Times New Roman" w:eastAsia="Times New Roman" w:hAnsi="Times New Roman" w:cs="Times New Roman"/>
          <w:sz w:val="28"/>
          <w:szCs w:val="24"/>
          <w:lang w:eastAsia="ru-RU"/>
        </w:rPr>
        <w:t>ільшити по КЕКВ 2274 на суму 681</w:t>
      </w:r>
      <w:r w:rsidR="00C232E7">
        <w:rPr>
          <w:rFonts w:ascii="Times New Roman" w:eastAsia="Times New Roman" w:hAnsi="Times New Roman" w:cs="Times New Roman"/>
          <w:sz w:val="28"/>
          <w:szCs w:val="24"/>
          <w:lang w:eastAsia="ru-RU"/>
        </w:rPr>
        <w:t>00,00 грн.</w:t>
      </w:r>
      <w:r w:rsidR="00E828C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FC3A22" w:rsidRPr="00FC3A22" w:rsidRDefault="00FC3A22" w:rsidP="00E828C1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C3A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 Економісту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Скачко О.М</w:t>
      </w:r>
      <w:r w:rsidRPr="00FC3A22">
        <w:rPr>
          <w:rFonts w:ascii="Times New Roman" w:eastAsia="Times New Roman" w:hAnsi="Times New Roman" w:cs="Times New Roman"/>
          <w:sz w:val="28"/>
          <w:szCs w:val="24"/>
          <w:lang w:eastAsia="ru-RU"/>
        </w:rPr>
        <w:t>.  внести зміни   до кошторису на 2018 рік.</w:t>
      </w:r>
    </w:p>
    <w:p w:rsidR="00FC3A22" w:rsidRPr="00FC3A22" w:rsidRDefault="00FC3A22" w:rsidP="00E828C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C3A22">
        <w:rPr>
          <w:rFonts w:ascii="Times New Roman" w:eastAsia="Times New Roman" w:hAnsi="Times New Roman" w:cs="Times New Roman"/>
          <w:sz w:val="28"/>
          <w:szCs w:val="24"/>
          <w:lang w:eastAsia="ru-RU"/>
        </w:rPr>
        <w:t>3. Контроль за виконанням наказу залишаю за собою.</w:t>
      </w:r>
    </w:p>
    <w:p w:rsidR="00FC3A22" w:rsidRPr="00FC3A22" w:rsidRDefault="00FC3A22" w:rsidP="00E828C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C3A22" w:rsidRPr="00FC3A22" w:rsidRDefault="00FC3A22" w:rsidP="00FC3A22">
      <w:pPr>
        <w:spacing w:after="0" w:line="240" w:lineRule="auto"/>
        <w:rPr>
          <w:rFonts w:ascii="Times New Roman" w:eastAsia="Batang" w:hAnsi="Times New Roman" w:cs="Times New Roman"/>
          <w:b/>
          <w:sz w:val="28"/>
          <w:szCs w:val="28"/>
          <w:lang w:eastAsia="ru-RU"/>
        </w:rPr>
      </w:pPr>
      <w:r w:rsidRPr="00FC3A22">
        <w:rPr>
          <w:rFonts w:ascii="Times New Roman" w:eastAsia="Batang" w:hAnsi="Times New Roman" w:cs="Times New Roman"/>
          <w:b/>
          <w:sz w:val="28"/>
          <w:szCs w:val="28"/>
          <w:lang w:eastAsia="ru-RU"/>
        </w:rPr>
        <w:t xml:space="preserve">Начальник  відділу освіти, </w:t>
      </w:r>
    </w:p>
    <w:p w:rsidR="00FC3A22" w:rsidRPr="00FC3A22" w:rsidRDefault="00FC3A22" w:rsidP="00FC3A22">
      <w:pPr>
        <w:spacing w:after="0" w:line="240" w:lineRule="auto"/>
        <w:rPr>
          <w:rFonts w:ascii="Times New Roman" w:eastAsia="Batang" w:hAnsi="Times New Roman" w:cs="Times New Roman"/>
          <w:b/>
          <w:sz w:val="28"/>
          <w:szCs w:val="28"/>
          <w:lang w:eastAsia="ru-RU"/>
        </w:rPr>
      </w:pPr>
      <w:r w:rsidRPr="00FC3A22">
        <w:rPr>
          <w:rFonts w:ascii="Times New Roman" w:eastAsia="Batang" w:hAnsi="Times New Roman" w:cs="Times New Roman"/>
          <w:b/>
          <w:sz w:val="28"/>
          <w:szCs w:val="28"/>
          <w:lang w:eastAsia="ru-RU"/>
        </w:rPr>
        <w:t xml:space="preserve">молоді та спорту                                                                         </w:t>
      </w:r>
      <w:r>
        <w:rPr>
          <w:rFonts w:ascii="Times New Roman" w:eastAsia="Batang" w:hAnsi="Times New Roman" w:cs="Times New Roman"/>
          <w:b/>
          <w:sz w:val="28"/>
          <w:szCs w:val="28"/>
          <w:lang w:eastAsia="ru-RU"/>
        </w:rPr>
        <w:t>В.Наговіцина</w:t>
      </w:r>
    </w:p>
    <w:p w:rsidR="00FC3A22" w:rsidRPr="00B91909" w:rsidRDefault="00FC3A22" w:rsidP="00FC3A2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91909">
        <w:rPr>
          <w:rFonts w:ascii="Times New Roman" w:eastAsia="Times New Roman" w:hAnsi="Times New Roman" w:cs="Times New Roman"/>
          <w:lang w:eastAsia="ru-RU"/>
        </w:rPr>
        <w:t>Скачко, 5-04-69</w:t>
      </w:r>
    </w:p>
    <w:p w:rsidR="00FC3A22" w:rsidRPr="00FC3A22" w:rsidRDefault="00FC3A22" w:rsidP="00FC3A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3A22" w:rsidRPr="00FC3A22" w:rsidRDefault="00FC3A22" w:rsidP="00FC3A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Візи:  </w:t>
      </w:r>
    </w:p>
    <w:p w:rsidR="00EE6DDD" w:rsidRPr="00FC3A22" w:rsidRDefault="00FC3A22" w:rsidP="00FC3A2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A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Головний бухгалтер                                                                      Л. Балюк</w:t>
      </w:r>
    </w:p>
    <w:sectPr w:rsidR="00EE6DDD" w:rsidRPr="00FC3A22" w:rsidSect="00FC3A22">
      <w:footerReference w:type="default" r:id="rId7"/>
      <w:pgSz w:w="11909" w:h="16834"/>
      <w:pgMar w:top="1440" w:right="1012" w:bottom="720" w:left="1573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3DE4" w:rsidRDefault="00213DE4">
      <w:pPr>
        <w:spacing w:after="0" w:line="240" w:lineRule="auto"/>
      </w:pPr>
      <w:r>
        <w:separator/>
      </w:r>
    </w:p>
  </w:endnote>
  <w:endnote w:type="continuationSeparator" w:id="1">
    <w:p w:rsidR="00213DE4" w:rsidRDefault="00213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CD6" w:rsidRPr="009C7D61" w:rsidRDefault="00404DF9">
    <w:pPr>
      <w:pStyle w:val="a3"/>
      <w:rPr>
        <w:sz w:val="12"/>
        <w:szCs w:val="12"/>
      </w:rPr>
    </w:pPr>
    <w:r w:rsidRPr="009C7D61">
      <w:rPr>
        <w:sz w:val="12"/>
        <w:szCs w:val="12"/>
      </w:rPr>
      <w:fldChar w:fldCharType="begin"/>
    </w:r>
    <w:r w:rsidR="00AB1156" w:rsidRPr="009C7D61">
      <w:rPr>
        <w:sz w:val="12"/>
        <w:szCs w:val="12"/>
      </w:rPr>
      <w:instrText xml:space="preserve"> FILENAME \p </w:instrText>
    </w:r>
    <w:r w:rsidRPr="009C7D61">
      <w:rPr>
        <w:sz w:val="12"/>
        <w:szCs w:val="12"/>
      </w:rPr>
      <w:fldChar w:fldCharType="separate"/>
    </w:r>
    <w:r w:rsidR="00D12C05">
      <w:rPr>
        <w:noProof/>
        <w:sz w:val="12"/>
        <w:szCs w:val="12"/>
      </w:rPr>
      <w:t>D:\Документи\НАКАЗИ\2018\№ 134 від 19.11.2018 наказ про зміни заг.ф.docx</w:t>
    </w:r>
    <w:r w:rsidRPr="009C7D61">
      <w:rPr>
        <w:sz w:val="12"/>
        <w:szCs w:val="12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3DE4" w:rsidRDefault="00213DE4">
      <w:pPr>
        <w:spacing w:after="0" w:line="240" w:lineRule="auto"/>
      </w:pPr>
      <w:r>
        <w:separator/>
      </w:r>
    </w:p>
  </w:footnote>
  <w:footnote w:type="continuationSeparator" w:id="1">
    <w:p w:rsidR="00213DE4" w:rsidRDefault="00213D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3A22"/>
    <w:rsid w:val="001315D0"/>
    <w:rsid w:val="00213DE4"/>
    <w:rsid w:val="002D440C"/>
    <w:rsid w:val="00343B62"/>
    <w:rsid w:val="00404DF9"/>
    <w:rsid w:val="00487A3B"/>
    <w:rsid w:val="008813C8"/>
    <w:rsid w:val="008F2E3B"/>
    <w:rsid w:val="008F5099"/>
    <w:rsid w:val="00943099"/>
    <w:rsid w:val="00AB1156"/>
    <w:rsid w:val="00B91909"/>
    <w:rsid w:val="00C232E7"/>
    <w:rsid w:val="00C32DF9"/>
    <w:rsid w:val="00CC0DF2"/>
    <w:rsid w:val="00D12C05"/>
    <w:rsid w:val="00D4223A"/>
    <w:rsid w:val="00DD7368"/>
    <w:rsid w:val="00DF4BA1"/>
    <w:rsid w:val="00E828C1"/>
    <w:rsid w:val="00EE6DDD"/>
    <w:rsid w:val="00FC3A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4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FC3A2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FC3A22"/>
  </w:style>
  <w:style w:type="paragraph" w:styleId="a5">
    <w:name w:val="Balloon Text"/>
    <w:basedOn w:val="a"/>
    <w:link w:val="a6"/>
    <w:uiPriority w:val="99"/>
    <w:semiHidden/>
    <w:unhideWhenUsed/>
    <w:rsid w:val="00FC3A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C3A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Economist</dc:creator>
  <cp:lastModifiedBy>Бухгалтер</cp:lastModifiedBy>
  <cp:revision>2</cp:revision>
  <cp:lastPrinted>2018-11-19T11:58:00Z</cp:lastPrinted>
  <dcterms:created xsi:type="dcterms:W3CDTF">2018-11-19T11:58:00Z</dcterms:created>
  <dcterms:modified xsi:type="dcterms:W3CDTF">2018-11-19T11:58:00Z</dcterms:modified>
</cp:coreProperties>
</file>