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02" w:rsidRDefault="00903B02" w:rsidP="00903B02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-441325</wp:posOffset>
            </wp:positionV>
            <wp:extent cx="494030" cy="549910"/>
            <wp:effectExtent l="19050" t="0" r="1270" b="0"/>
            <wp:wrapTight wrapText="bothSides">
              <wp:wrapPolygon edited="0">
                <wp:start x="-833" y="0"/>
                <wp:lineTo x="-833" y="20952"/>
                <wp:lineTo x="21656" y="20952"/>
                <wp:lineTo x="21656" y="0"/>
                <wp:lineTo x="-833" y="0"/>
              </wp:wrapPolygon>
            </wp:wrapTight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B02" w:rsidRPr="006831CE" w:rsidRDefault="00903B02" w:rsidP="00903B02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903B02" w:rsidRPr="00901D60" w:rsidRDefault="00903B02" w:rsidP="0090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ЗОЛОЧІВСЬКА СЕЛИЩНА РАДА</w:t>
      </w:r>
    </w:p>
    <w:p w:rsidR="00903B02" w:rsidRPr="00196706" w:rsidRDefault="00903B02" w:rsidP="00903B02">
      <w:pPr>
        <w:jc w:val="center"/>
        <w:rPr>
          <w:b/>
          <w:sz w:val="28"/>
          <w:szCs w:val="28"/>
          <w:lang w:val="uk-UA"/>
        </w:rPr>
      </w:pPr>
      <w:r w:rsidRPr="00196706">
        <w:rPr>
          <w:b/>
          <w:sz w:val="28"/>
          <w:szCs w:val="28"/>
          <w:lang w:val="uk-UA"/>
        </w:rPr>
        <w:t>ВІДДІЛ</w:t>
      </w:r>
      <w:r w:rsidRPr="00196706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>, МОЛОД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ТА СПОРТУ</w:t>
      </w:r>
    </w:p>
    <w:p w:rsidR="00903B02" w:rsidRPr="008C717D" w:rsidRDefault="00903B02" w:rsidP="00903B02">
      <w:pPr>
        <w:jc w:val="center"/>
        <w:rPr>
          <w:b/>
          <w:sz w:val="28"/>
          <w:szCs w:val="28"/>
        </w:rPr>
      </w:pPr>
    </w:p>
    <w:p w:rsidR="00903B02" w:rsidRPr="008C717D" w:rsidRDefault="00903B02" w:rsidP="00903B02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</w:p>
    <w:p w:rsidR="00903B02" w:rsidRPr="007D5E2A" w:rsidRDefault="00903B02" w:rsidP="00903B02">
      <w:pPr>
        <w:jc w:val="center"/>
        <w:rPr>
          <w:b/>
          <w:sz w:val="28"/>
          <w:szCs w:val="28"/>
          <w:lang w:val="uk-UA"/>
        </w:rPr>
      </w:pPr>
    </w:p>
    <w:p w:rsidR="00903B02" w:rsidRPr="006357DB" w:rsidRDefault="00903B02" w:rsidP="0090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6357DB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Pr="006357DB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9</w:t>
      </w:r>
      <w:r w:rsidRPr="006357DB"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 xml:space="preserve">Золочів </w:t>
      </w:r>
      <w:r w:rsidRPr="006357DB"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357D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230</w:t>
      </w:r>
    </w:p>
    <w:p w:rsidR="00903B02" w:rsidRPr="00FB73C7" w:rsidRDefault="00903B02" w:rsidP="00903B02">
      <w:pPr>
        <w:rPr>
          <w:b/>
          <w:sz w:val="18"/>
          <w:szCs w:val="18"/>
          <w:lang w:val="uk-UA"/>
        </w:rPr>
      </w:pPr>
    </w:p>
    <w:p w:rsidR="00903B02" w:rsidRDefault="00903B02" w:rsidP="00903B02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наказу відділу</w:t>
      </w:r>
    </w:p>
    <w:p w:rsidR="00903B02" w:rsidRDefault="00903B02" w:rsidP="0090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освіти, молоді та спорту від 10.09.2018 № 61</w:t>
      </w:r>
    </w:p>
    <w:p w:rsidR="00903B02" w:rsidRDefault="00903B02" w:rsidP="0090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«Про затвердження Положення про</w:t>
      </w:r>
    </w:p>
    <w:p w:rsidR="00903B02" w:rsidRDefault="00903B02" w:rsidP="0090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організацію роботи з охорони праці </w:t>
      </w:r>
    </w:p>
    <w:p w:rsidR="00903B02" w:rsidRDefault="00903B02" w:rsidP="0090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безпеки життєдіяльності учасників </w:t>
      </w:r>
    </w:p>
    <w:p w:rsidR="00903B02" w:rsidRDefault="00903B02" w:rsidP="0090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освітнього процесу в установах і закладах </w:t>
      </w:r>
    </w:p>
    <w:p w:rsidR="00903B02" w:rsidRPr="00F80433" w:rsidRDefault="00903B02" w:rsidP="0090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</w:t>
      </w:r>
      <w:proofErr w:type="spellStart"/>
      <w:r>
        <w:rPr>
          <w:b/>
          <w:sz w:val="28"/>
          <w:szCs w:val="28"/>
          <w:lang w:val="uk-UA"/>
        </w:rPr>
        <w:t>Золочівського</w:t>
      </w:r>
      <w:proofErr w:type="spellEnd"/>
      <w:r>
        <w:rPr>
          <w:b/>
          <w:sz w:val="28"/>
          <w:szCs w:val="28"/>
          <w:lang w:val="uk-UA"/>
        </w:rPr>
        <w:t xml:space="preserve"> району»</w:t>
      </w:r>
    </w:p>
    <w:p w:rsidR="00903B02" w:rsidRPr="00FB73C7" w:rsidRDefault="00903B02" w:rsidP="00903B02">
      <w:pPr>
        <w:spacing w:line="360" w:lineRule="auto"/>
        <w:rPr>
          <w:sz w:val="18"/>
          <w:szCs w:val="18"/>
          <w:lang w:val="uk-UA"/>
        </w:rPr>
      </w:pPr>
    </w:p>
    <w:p w:rsidR="00903B02" w:rsidRDefault="00903B02" w:rsidP="00903B02">
      <w:pPr>
        <w:spacing w:line="360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прийняттям Міністерством освіти і науки України наказу від 16.05.2019 р. № 659 «</w:t>
      </w:r>
      <w:r w:rsidRPr="00903B02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порядок розслідування нещасних випадків, що сталися із здобувачами освіти під час освітнього процесу</w:t>
      </w:r>
      <w:r>
        <w:rPr>
          <w:sz w:val="28"/>
          <w:szCs w:val="28"/>
          <w:lang w:val="uk-UA"/>
        </w:rPr>
        <w:t>»,</w:t>
      </w:r>
      <w:r w:rsidR="00692374">
        <w:rPr>
          <w:sz w:val="28"/>
          <w:szCs w:val="28"/>
          <w:lang w:val="uk-UA"/>
        </w:rPr>
        <w:t xml:space="preserve"> зареєстрованого </w:t>
      </w:r>
      <w:r w:rsidR="00692374" w:rsidRPr="00B606B8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в Міністерстві юстиції України 13 червня 2019 р. за № 612/33583</w:t>
      </w:r>
      <w:r w:rsidR="00B606B8">
        <w:rPr>
          <w:sz w:val="28"/>
          <w:szCs w:val="28"/>
          <w:lang w:val="uk-UA"/>
        </w:rPr>
        <w:t>,</w:t>
      </w:r>
      <w:r w:rsidRPr="00B60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C6075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набра</w:t>
      </w:r>
      <w:r w:rsidR="00C6075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чинності з 1</w:t>
      </w:r>
      <w:r w:rsidR="00C6075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C60754">
        <w:rPr>
          <w:sz w:val="28"/>
          <w:szCs w:val="28"/>
          <w:lang w:val="uk-UA"/>
        </w:rPr>
        <w:t>серп</w:t>
      </w:r>
      <w:r>
        <w:rPr>
          <w:sz w:val="28"/>
          <w:szCs w:val="28"/>
          <w:lang w:val="uk-UA"/>
        </w:rPr>
        <w:t xml:space="preserve">ня 2019 року, з метою </w:t>
      </w:r>
      <w:r w:rsidR="00C60754" w:rsidRPr="00C60754">
        <w:rPr>
          <w:color w:val="000000"/>
          <w:sz w:val="28"/>
          <w:szCs w:val="28"/>
          <w:shd w:val="clear" w:color="auto" w:fill="FFFFFF"/>
          <w:lang w:val="uk-UA"/>
        </w:rPr>
        <w:t>профілактики травматизму в закладах освіти</w:t>
      </w:r>
      <w:r w:rsidR="00C60754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забезпечення належного рівня </w:t>
      </w:r>
      <w:r w:rsidR="00C60754">
        <w:rPr>
          <w:sz w:val="28"/>
          <w:szCs w:val="28"/>
          <w:lang w:val="uk-UA"/>
        </w:rPr>
        <w:t>безпеки життєдіяльності</w:t>
      </w:r>
      <w:r>
        <w:rPr>
          <w:sz w:val="28"/>
          <w:szCs w:val="28"/>
          <w:lang w:val="uk-UA"/>
        </w:rPr>
        <w:t xml:space="preserve"> в установах і закладах освіти </w:t>
      </w:r>
      <w:proofErr w:type="spellStart"/>
      <w:r>
        <w:rPr>
          <w:sz w:val="28"/>
          <w:szCs w:val="28"/>
          <w:lang w:val="uk-UA"/>
        </w:rPr>
        <w:t>Золочівського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692374" w:rsidRPr="00692374" w:rsidRDefault="00692374" w:rsidP="00903B02">
      <w:pPr>
        <w:spacing w:line="360" w:lineRule="auto"/>
        <w:ind w:firstLine="840"/>
        <w:jc w:val="both"/>
        <w:rPr>
          <w:sz w:val="16"/>
          <w:szCs w:val="16"/>
          <w:lang w:val="uk-UA"/>
        </w:rPr>
      </w:pPr>
    </w:p>
    <w:p w:rsidR="00903B02" w:rsidRDefault="00903B02" w:rsidP="00903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92374" w:rsidRPr="00692374" w:rsidRDefault="00692374" w:rsidP="00903B02">
      <w:pPr>
        <w:spacing w:line="360" w:lineRule="auto"/>
        <w:jc w:val="both"/>
        <w:rPr>
          <w:sz w:val="16"/>
          <w:szCs w:val="16"/>
          <w:lang w:val="uk-UA"/>
        </w:rPr>
      </w:pPr>
    </w:p>
    <w:p w:rsidR="00903B02" w:rsidRPr="00C60754" w:rsidRDefault="00903B02" w:rsidP="00C607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наказу відділу освіти, молоді та спорту </w:t>
      </w:r>
      <w:r w:rsidR="00C60754" w:rsidRPr="00C60754">
        <w:rPr>
          <w:sz w:val="28"/>
          <w:szCs w:val="28"/>
          <w:lang w:val="uk-UA"/>
        </w:rPr>
        <w:t xml:space="preserve">від 10.09.2018 № 61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</w:t>
      </w:r>
      <w:proofErr w:type="spellStart"/>
      <w:r w:rsidR="00C60754" w:rsidRPr="00C60754">
        <w:rPr>
          <w:sz w:val="28"/>
          <w:szCs w:val="28"/>
          <w:lang w:val="uk-UA"/>
        </w:rPr>
        <w:t>Золочівського</w:t>
      </w:r>
      <w:proofErr w:type="spellEnd"/>
      <w:r w:rsidR="00C60754" w:rsidRPr="00C60754">
        <w:rPr>
          <w:sz w:val="28"/>
          <w:szCs w:val="28"/>
          <w:lang w:val="uk-UA"/>
        </w:rPr>
        <w:t xml:space="preserve"> району»</w:t>
      </w:r>
      <w:r w:rsidRPr="00C60754">
        <w:rPr>
          <w:sz w:val="28"/>
          <w:szCs w:val="28"/>
          <w:lang w:val="uk-UA"/>
        </w:rPr>
        <w:t>:</w:t>
      </w:r>
    </w:p>
    <w:p w:rsidR="00903B02" w:rsidRDefault="00903B02" w:rsidP="00B606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C60754" w:rsidRPr="00C60754">
        <w:rPr>
          <w:sz w:val="28"/>
          <w:szCs w:val="28"/>
          <w:lang w:val="uk-UA"/>
        </w:rPr>
        <w:t xml:space="preserve"> </w:t>
      </w:r>
      <w:r w:rsidR="00C60754">
        <w:rPr>
          <w:sz w:val="28"/>
          <w:szCs w:val="28"/>
          <w:lang w:val="uk-UA"/>
        </w:rPr>
        <w:t>У підпунктах 21 п</w:t>
      </w:r>
      <w:r>
        <w:rPr>
          <w:sz w:val="28"/>
          <w:szCs w:val="28"/>
          <w:lang w:val="uk-UA"/>
        </w:rPr>
        <w:t>ункт</w:t>
      </w:r>
      <w:r w:rsidR="00C60754">
        <w:rPr>
          <w:sz w:val="28"/>
          <w:szCs w:val="28"/>
          <w:lang w:val="uk-UA"/>
        </w:rPr>
        <w:t>у 2</w:t>
      </w:r>
      <w:r>
        <w:rPr>
          <w:sz w:val="28"/>
          <w:szCs w:val="28"/>
          <w:lang w:val="uk-UA"/>
        </w:rPr>
        <w:t xml:space="preserve"> </w:t>
      </w:r>
      <w:r w:rsidR="00C60754">
        <w:rPr>
          <w:sz w:val="28"/>
          <w:szCs w:val="28"/>
          <w:lang w:val="uk-UA"/>
        </w:rPr>
        <w:t>розділу ІІ, 22</w:t>
      </w:r>
      <w:r>
        <w:rPr>
          <w:sz w:val="28"/>
          <w:szCs w:val="28"/>
          <w:lang w:val="uk-UA"/>
        </w:rPr>
        <w:t xml:space="preserve"> пункту</w:t>
      </w:r>
      <w:r w:rsidR="00C60754">
        <w:rPr>
          <w:sz w:val="28"/>
          <w:szCs w:val="28"/>
          <w:lang w:val="uk-UA"/>
        </w:rPr>
        <w:t>1 розділу ІІІ</w:t>
      </w:r>
      <w:r w:rsidR="00692374">
        <w:rPr>
          <w:sz w:val="28"/>
          <w:szCs w:val="28"/>
          <w:lang w:val="uk-UA"/>
        </w:rPr>
        <w:t>, 8 пункту2 розділу ІІІ, 5 пункту 1 розділу І</w:t>
      </w:r>
      <w:r w:rsidR="00692374">
        <w:rPr>
          <w:sz w:val="28"/>
          <w:szCs w:val="28"/>
          <w:lang w:val="en-US"/>
        </w:rPr>
        <w:t>V</w:t>
      </w:r>
      <w:r w:rsidR="00692374">
        <w:rPr>
          <w:sz w:val="28"/>
          <w:szCs w:val="28"/>
          <w:lang w:val="uk-UA"/>
        </w:rPr>
        <w:t>, 4 пункту2 розділу І</w:t>
      </w:r>
      <w:r w:rsidR="00692374">
        <w:rPr>
          <w:sz w:val="28"/>
          <w:szCs w:val="28"/>
          <w:lang w:val="en-US"/>
        </w:rPr>
        <w:t>V</w:t>
      </w:r>
      <w:r w:rsidR="00692374">
        <w:rPr>
          <w:sz w:val="28"/>
          <w:szCs w:val="28"/>
          <w:lang w:val="uk-UA"/>
        </w:rPr>
        <w:t>,</w:t>
      </w:r>
      <w:r w:rsidR="00692374" w:rsidRPr="00692374">
        <w:rPr>
          <w:sz w:val="28"/>
          <w:szCs w:val="28"/>
          <w:lang w:val="uk-UA"/>
        </w:rPr>
        <w:t xml:space="preserve"> </w:t>
      </w:r>
      <w:r w:rsidR="00692374">
        <w:rPr>
          <w:sz w:val="28"/>
          <w:szCs w:val="28"/>
          <w:lang w:val="uk-UA"/>
        </w:rPr>
        <w:t>14 пункту1 розділу</w:t>
      </w:r>
      <w:r w:rsidR="00692374">
        <w:rPr>
          <w:sz w:val="28"/>
          <w:szCs w:val="28"/>
          <w:lang w:val="en-US"/>
        </w:rPr>
        <w:t>V</w:t>
      </w:r>
      <w:r w:rsidR="00692374">
        <w:rPr>
          <w:sz w:val="28"/>
          <w:szCs w:val="28"/>
          <w:lang w:val="uk-UA"/>
        </w:rPr>
        <w:t>, 12 пункту2 розділу</w:t>
      </w:r>
      <w:r w:rsidR="00692374">
        <w:rPr>
          <w:sz w:val="28"/>
          <w:szCs w:val="28"/>
          <w:lang w:val="en-US"/>
        </w:rPr>
        <w:t>V</w:t>
      </w:r>
      <w:r w:rsidR="00692374">
        <w:rPr>
          <w:sz w:val="28"/>
          <w:szCs w:val="28"/>
          <w:lang w:val="uk-UA"/>
        </w:rPr>
        <w:t>, 7 пункту3 розділу</w:t>
      </w:r>
      <w:r w:rsidR="00692374">
        <w:rPr>
          <w:sz w:val="28"/>
          <w:szCs w:val="28"/>
          <w:lang w:val="en-US"/>
        </w:rPr>
        <w:t>V</w:t>
      </w:r>
      <w:r w:rsidR="00692374">
        <w:rPr>
          <w:sz w:val="28"/>
          <w:szCs w:val="28"/>
          <w:lang w:val="uk-UA"/>
        </w:rPr>
        <w:t xml:space="preserve"> слова «Положенням про порядок розслідування нещасних випадків» замінити </w:t>
      </w:r>
      <w:r w:rsidR="00B606B8">
        <w:rPr>
          <w:sz w:val="28"/>
          <w:szCs w:val="28"/>
          <w:lang w:val="uk-UA"/>
        </w:rPr>
        <w:t>словами</w:t>
      </w:r>
      <w:r w:rsidR="00692374">
        <w:rPr>
          <w:sz w:val="28"/>
          <w:szCs w:val="28"/>
          <w:lang w:val="uk-UA"/>
        </w:rPr>
        <w:t xml:space="preserve"> «</w:t>
      </w:r>
      <w:r w:rsidR="00692374" w:rsidRPr="00903B02">
        <w:rPr>
          <w:bCs/>
          <w:color w:val="000000"/>
          <w:sz w:val="28"/>
          <w:szCs w:val="28"/>
          <w:shd w:val="clear" w:color="auto" w:fill="FFFFFF"/>
          <w:lang w:val="uk-UA"/>
        </w:rPr>
        <w:t>Положення</w:t>
      </w:r>
      <w:r w:rsidR="00B606B8">
        <w:rPr>
          <w:bCs/>
          <w:color w:val="000000"/>
          <w:sz w:val="28"/>
          <w:szCs w:val="28"/>
          <w:shd w:val="clear" w:color="auto" w:fill="FFFFFF"/>
          <w:lang w:val="uk-UA"/>
        </w:rPr>
        <w:t>м</w:t>
      </w:r>
      <w:r w:rsidR="00692374" w:rsidRPr="00903B0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про </w:t>
      </w:r>
      <w:r w:rsidR="00692374" w:rsidRPr="00903B02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порядок розслідування нещасних випадків, що сталися із здобувачами освіти під час освітнього процесу</w:t>
      </w:r>
      <w:r w:rsidR="00692374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</w:p>
    <w:p w:rsidR="00903B02" w:rsidRDefault="00903B02" w:rsidP="00903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закладів освіти привести свої нормативно-правові акти у відповідність з ц</w:t>
      </w:r>
      <w:r w:rsidR="00B606B8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По</w:t>
      </w:r>
      <w:r w:rsidR="00B606B8">
        <w:rPr>
          <w:sz w:val="28"/>
          <w:szCs w:val="28"/>
          <w:lang w:val="uk-UA"/>
        </w:rPr>
        <w:t>ложенням</w:t>
      </w:r>
      <w:r>
        <w:rPr>
          <w:sz w:val="28"/>
          <w:szCs w:val="28"/>
          <w:lang w:val="uk-UA"/>
        </w:rPr>
        <w:t>.</w:t>
      </w:r>
    </w:p>
    <w:p w:rsidR="00903B02" w:rsidRDefault="00903B02" w:rsidP="00903B02">
      <w:p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наказу залишаю за собою. </w:t>
      </w:r>
    </w:p>
    <w:p w:rsidR="00903B02" w:rsidRDefault="00903B02" w:rsidP="00903B02">
      <w:pPr>
        <w:tabs>
          <w:tab w:val="left" w:pos="-360"/>
        </w:tabs>
        <w:rPr>
          <w:b/>
          <w:sz w:val="16"/>
          <w:szCs w:val="16"/>
          <w:lang w:val="uk-UA"/>
        </w:rPr>
      </w:pPr>
    </w:p>
    <w:p w:rsidR="00B606B8" w:rsidRPr="00FB73C7" w:rsidRDefault="00B606B8" w:rsidP="00903B02">
      <w:pPr>
        <w:tabs>
          <w:tab w:val="left" w:pos="-360"/>
        </w:tabs>
        <w:rPr>
          <w:b/>
          <w:sz w:val="16"/>
          <w:szCs w:val="16"/>
          <w:lang w:val="uk-UA"/>
        </w:rPr>
      </w:pPr>
    </w:p>
    <w:p w:rsidR="00903B02" w:rsidRDefault="00903B02" w:rsidP="00B606B8">
      <w:pPr>
        <w:tabs>
          <w:tab w:val="left" w:pos="-36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3162D8">
        <w:rPr>
          <w:b/>
          <w:sz w:val="28"/>
          <w:szCs w:val="28"/>
          <w:lang w:val="uk-UA"/>
        </w:rPr>
        <w:t>ачальник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903B02" w:rsidRPr="003162D8" w:rsidRDefault="00903B02" w:rsidP="00B606B8">
      <w:pPr>
        <w:tabs>
          <w:tab w:val="left" w:pos="-36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</w:t>
      </w:r>
      <w:proofErr w:type="spellStart"/>
      <w:r>
        <w:rPr>
          <w:b/>
          <w:sz w:val="28"/>
          <w:szCs w:val="28"/>
          <w:lang w:val="uk-UA"/>
        </w:rPr>
        <w:t>Наговіцина</w:t>
      </w:r>
      <w:proofErr w:type="spellEnd"/>
      <w:r w:rsidRPr="003162D8">
        <w:rPr>
          <w:b/>
          <w:sz w:val="28"/>
          <w:szCs w:val="28"/>
          <w:lang w:val="uk-UA"/>
        </w:rPr>
        <w:t xml:space="preserve"> </w:t>
      </w:r>
    </w:p>
    <w:p w:rsidR="00903B02" w:rsidRPr="00A90786" w:rsidRDefault="00903B02" w:rsidP="00903B02">
      <w:pPr>
        <w:rPr>
          <w:lang w:val="uk-UA"/>
        </w:rPr>
      </w:pPr>
      <w:r w:rsidRPr="006310FA">
        <w:rPr>
          <w:sz w:val="20"/>
          <w:szCs w:val="20"/>
          <w:lang w:val="uk-UA"/>
        </w:rPr>
        <w:t>Скляренко, 5-</w:t>
      </w:r>
      <w:r>
        <w:rPr>
          <w:sz w:val="20"/>
          <w:szCs w:val="20"/>
          <w:lang w:val="uk-UA"/>
        </w:rPr>
        <w:t>18-</w:t>
      </w:r>
      <w:r w:rsidRPr="006310FA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8</w:t>
      </w:r>
    </w:p>
    <w:p w:rsidR="00291427" w:rsidRDefault="00291427">
      <w:pPr>
        <w:rPr>
          <w:lang w:val="uk-UA"/>
        </w:rPr>
      </w:pPr>
    </w:p>
    <w:p w:rsidR="00B606B8" w:rsidRDefault="00B606B8">
      <w:pPr>
        <w:rPr>
          <w:lang w:val="uk-UA"/>
        </w:rPr>
      </w:pPr>
    </w:p>
    <w:p w:rsidR="00B606B8" w:rsidRPr="00642F2D" w:rsidRDefault="00B606B8" w:rsidP="00B606B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</w:t>
      </w:r>
      <w:proofErr w:type="spellEnd"/>
      <w:r>
        <w:rPr>
          <w:sz w:val="28"/>
          <w:szCs w:val="28"/>
          <w:lang w:val="uk-UA"/>
        </w:rPr>
        <w:t>о</w:t>
      </w:r>
      <w:r w:rsidRPr="00642F2D">
        <w:rPr>
          <w:sz w:val="28"/>
          <w:szCs w:val="28"/>
        </w:rPr>
        <w:t>:</w:t>
      </w:r>
    </w:p>
    <w:p w:rsidR="00B606B8" w:rsidRDefault="00B606B8" w:rsidP="00B606B8">
      <w:p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B606B8" w:rsidRDefault="00B606B8" w:rsidP="00B606B8">
      <w:p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  <w:sectPr w:rsidR="00B606B8" w:rsidSect="00B606B8">
          <w:type w:val="continuous"/>
          <w:pgSz w:w="11906" w:h="16838"/>
          <w:pgMar w:top="1135" w:right="734" w:bottom="993" w:left="1701" w:header="709" w:footer="709" w:gutter="0"/>
          <w:cols w:space="708"/>
          <w:docGrid w:linePitch="360"/>
        </w:sectPr>
      </w:pP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Попова Л.І._____________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Федорова В.М.___________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Т.А.___________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Світлична</w:t>
      </w:r>
      <w:proofErr w:type="spellEnd"/>
      <w:r>
        <w:rPr>
          <w:sz w:val="28"/>
          <w:szCs w:val="28"/>
          <w:lang w:val="uk-UA"/>
        </w:rPr>
        <w:t xml:space="preserve"> В.М.__________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Козейчук</w:t>
      </w:r>
      <w:proofErr w:type="spellEnd"/>
      <w:r>
        <w:rPr>
          <w:sz w:val="28"/>
          <w:szCs w:val="28"/>
          <w:lang w:val="uk-UA"/>
        </w:rPr>
        <w:t xml:space="preserve"> С.О. ______________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Гой В.П. _______________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М.С. 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Гусєва В.І. 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Стогній С.В. ____________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Задеря</w:t>
      </w:r>
      <w:proofErr w:type="spellEnd"/>
      <w:r>
        <w:rPr>
          <w:sz w:val="28"/>
          <w:szCs w:val="28"/>
          <w:lang w:val="uk-UA"/>
        </w:rPr>
        <w:t xml:space="preserve"> Л.М. _____________</w:t>
      </w:r>
    </w:p>
    <w:p w:rsidR="00B606B8" w:rsidRPr="00532F07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proofErr w:type="spellStart"/>
      <w:r w:rsidRPr="00532F07">
        <w:rPr>
          <w:sz w:val="28"/>
          <w:szCs w:val="28"/>
          <w:lang w:val="uk-UA"/>
        </w:rPr>
        <w:t>Фесунова</w:t>
      </w:r>
      <w:proofErr w:type="spellEnd"/>
      <w:r w:rsidRPr="00532F07">
        <w:rPr>
          <w:sz w:val="28"/>
          <w:szCs w:val="28"/>
          <w:lang w:val="uk-UA"/>
        </w:rPr>
        <w:t xml:space="preserve"> В.В. 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Ковальова Т.Г. ____________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Рябченко</w:t>
      </w:r>
      <w:proofErr w:type="spellEnd"/>
      <w:r>
        <w:rPr>
          <w:sz w:val="28"/>
          <w:szCs w:val="28"/>
          <w:lang w:val="uk-UA"/>
        </w:rPr>
        <w:t xml:space="preserve"> О.В. ____________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Тішкова</w:t>
      </w:r>
      <w:proofErr w:type="spellEnd"/>
      <w:r>
        <w:rPr>
          <w:sz w:val="28"/>
          <w:szCs w:val="28"/>
          <w:lang w:val="uk-UA"/>
        </w:rPr>
        <w:t xml:space="preserve"> Л.С. _____________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Москаленко В.Г. 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Космін</w:t>
      </w:r>
      <w:proofErr w:type="spellEnd"/>
      <w:r>
        <w:rPr>
          <w:sz w:val="28"/>
          <w:szCs w:val="28"/>
          <w:lang w:val="uk-UA"/>
        </w:rPr>
        <w:t xml:space="preserve"> І.Ю. ____________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Сусла В.М. _______________</w:t>
      </w:r>
    </w:p>
    <w:p w:rsidR="00B606B8" w:rsidRPr="00532F07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Ісаєнко З.І.</w:t>
      </w:r>
      <w:r w:rsidRPr="00532F07">
        <w:rPr>
          <w:sz w:val="28"/>
          <w:szCs w:val="28"/>
          <w:lang w:val="uk-UA"/>
        </w:rPr>
        <w:t xml:space="preserve"> _________</w:t>
      </w:r>
      <w:r>
        <w:rPr>
          <w:sz w:val="28"/>
          <w:szCs w:val="28"/>
          <w:lang w:val="uk-UA"/>
        </w:rPr>
        <w:t>__</w:t>
      </w:r>
      <w:r w:rsidRPr="00532F07">
        <w:rPr>
          <w:sz w:val="28"/>
          <w:szCs w:val="28"/>
          <w:lang w:val="uk-UA"/>
        </w:rPr>
        <w:t>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 В.Г. ________________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Островська</w:t>
      </w:r>
      <w:proofErr w:type="spellEnd"/>
      <w:r>
        <w:rPr>
          <w:sz w:val="28"/>
          <w:szCs w:val="28"/>
          <w:lang w:val="uk-UA"/>
        </w:rPr>
        <w:t xml:space="preserve"> Т.Ю. ____________</w:t>
      </w:r>
    </w:p>
    <w:p w:rsidR="00B606B8" w:rsidRDefault="00B606B8" w:rsidP="00B606B8">
      <w:pPr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Рудик О.В. ________________</w:t>
      </w:r>
    </w:p>
    <w:p w:rsidR="00B606B8" w:rsidRDefault="00B606B8" w:rsidP="00B606B8">
      <w:pPr>
        <w:tabs>
          <w:tab w:val="left" w:pos="3000"/>
        </w:tabs>
        <w:spacing w:line="360" w:lineRule="auto"/>
        <w:jc w:val="both"/>
        <w:rPr>
          <w:lang w:val="uk-UA"/>
        </w:rPr>
        <w:sectPr w:rsidR="00B606B8" w:rsidSect="00FE5E82">
          <w:type w:val="continuous"/>
          <w:pgSz w:w="11906" w:h="16838"/>
          <w:pgMar w:top="719" w:right="734" w:bottom="719" w:left="1701" w:header="709" w:footer="709" w:gutter="0"/>
          <w:cols w:num="2" w:space="708"/>
          <w:docGrid w:linePitch="360"/>
        </w:sectPr>
      </w:pPr>
    </w:p>
    <w:p w:rsidR="00B606B8" w:rsidRPr="00B606B8" w:rsidRDefault="00B606B8">
      <w:pPr>
        <w:rPr>
          <w:lang w:val="uk-UA"/>
        </w:rPr>
      </w:pPr>
    </w:p>
    <w:sectPr w:rsidR="00B606B8" w:rsidRPr="00B606B8" w:rsidSect="00B606B8">
      <w:type w:val="continuous"/>
      <w:pgSz w:w="11906" w:h="16838"/>
      <w:pgMar w:top="1135" w:right="7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4561"/>
    <w:multiLevelType w:val="hybridMultilevel"/>
    <w:tmpl w:val="B7E44D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03B02"/>
    <w:rsid w:val="00023105"/>
    <w:rsid w:val="0003499B"/>
    <w:rsid w:val="001A12E7"/>
    <w:rsid w:val="00291427"/>
    <w:rsid w:val="003B7544"/>
    <w:rsid w:val="006275C6"/>
    <w:rsid w:val="00692374"/>
    <w:rsid w:val="006E7DF3"/>
    <w:rsid w:val="00903B02"/>
    <w:rsid w:val="00B606B8"/>
    <w:rsid w:val="00C6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0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903B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903B02"/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92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OHRANATRUDA</cp:lastModifiedBy>
  <cp:revision>1</cp:revision>
  <dcterms:created xsi:type="dcterms:W3CDTF">2019-09-26T12:30:00Z</dcterms:created>
  <dcterms:modified xsi:type="dcterms:W3CDTF">2019-09-26T13:11:00Z</dcterms:modified>
</cp:coreProperties>
</file>