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0A" w:rsidRDefault="0056518D" w:rsidP="00B00B0A">
      <w:pPr>
        <w:jc w:val="center"/>
        <w:rPr>
          <w:noProof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2788285</wp:posOffset>
            </wp:positionH>
            <wp:positionV relativeFrom="paragraph">
              <wp:posOffset>-457200</wp:posOffset>
            </wp:positionV>
            <wp:extent cx="495300" cy="552450"/>
            <wp:effectExtent l="19050" t="0" r="0" b="0"/>
            <wp:wrapTight wrapText="bothSides">
              <wp:wrapPolygon edited="0">
                <wp:start x="-831" y="0"/>
                <wp:lineTo x="-831" y="20855"/>
                <wp:lineTo x="21600" y="20855"/>
                <wp:lineTo x="21600" y="0"/>
                <wp:lineTo x="-831" y="0"/>
              </wp:wrapPolygon>
            </wp:wrapTight>
            <wp:docPr id="2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5D11" w:rsidRDefault="00BA5D11" w:rsidP="00BA5D11">
      <w:pPr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УКРАЇНА</w:t>
      </w:r>
    </w:p>
    <w:p w:rsidR="00BA5D11" w:rsidRPr="004C483C" w:rsidRDefault="00BA5D11" w:rsidP="00BA5D11">
      <w:pPr>
        <w:jc w:val="center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</w:rPr>
        <w:t xml:space="preserve">ЗОЛОЧІВСЬКА </w:t>
      </w:r>
      <w:r>
        <w:rPr>
          <w:b/>
          <w:color w:val="333333"/>
          <w:sz w:val="28"/>
          <w:szCs w:val="28"/>
          <w:lang w:val="uk-UA"/>
        </w:rPr>
        <w:t>СЕЛИЩНА РАДА</w:t>
      </w:r>
    </w:p>
    <w:p w:rsidR="00BA5D11" w:rsidRDefault="00BA5D11" w:rsidP="00BA5D11">
      <w:pPr>
        <w:spacing w:line="360" w:lineRule="auto"/>
        <w:jc w:val="center"/>
        <w:rPr>
          <w:b/>
          <w:color w:val="333333"/>
          <w:sz w:val="28"/>
          <w:szCs w:val="28"/>
          <w:lang w:val="uk-UA"/>
        </w:rPr>
      </w:pPr>
      <w:r>
        <w:rPr>
          <w:b/>
          <w:color w:val="333333"/>
          <w:sz w:val="28"/>
          <w:szCs w:val="28"/>
        </w:rPr>
        <w:t>ВІДДІЛ  ОСВІТИ</w:t>
      </w:r>
      <w:r>
        <w:rPr>
          <w:b/>
          <w:color w:val="333333"/>
          <w:sz w:val="28"/>
          <w:szCs w:val="28"/>
          <w:lang w:val="uk-UA"/>
        </w:rPr>
        <w:t xml:space="preserve">, </w:t>
      </w:r>
      <w:proofErr w:type="gramStart"/>
      <w:r>
        <w:rPr>
          <w:b/>
          <w:color w:val="333333"/>
          <w:sz w:val="28"/>
          <w:szCs w:val="28"/>
          <w:lang w:val="uk-UA"/>
        </w:rPr>
        <w:t>МОЛОД</w:t>
      </w:r>
      <w:proofErr w:type="gramEnd"/>
      <w:r>
        <w:rPr>
          <w:b/>
          <w:color w:val="333333"/>
          <w:sz w:val="28"/>
          <w:szCs w:val="28"/>
          <w:lang w:val="uk-UA"/>
        </w:rPr>
        <w:t>І ТА СПОРТУ</w:t>
      </w:r>
    </w:p>
    <w:p w:rsidR="00BA5D11" w:rsidRPr="004F15BD" w:rsidRDefault="00BA5D11" w:rsidP="00BA5D11">
      <w:pPr>
        <w:spacing w:line="360" w:lineRule="auto"/>
        <w:jc w:val="center"/>
        <w:rPr>
          <w:b/>
          <w:color w:val="333333"/>
          <w:sz w:val="16"/>
          <w:szCs w:val="16"/>
        </w:rPr>
      </w:pPr>
    </w:p>
    <w:p w:rsidR="00BA5D11" w:rsidRDefault="00BA5D11" w:rsidP="00BA5D11">
      <w:pPr>
        <w:spacing w:line="360" w:lineRule="auto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НАКАЗ</w:t>
      </w:r>
    </w:p>
    <w:p w:rsidR="00B00B0A" w:rsidRPr="00BA5D11" w:rsidRDefault="00B00B0A" w:rsidP="00BA5D11">
      <w:pPr>
        <w:rPr>
          <w:b/>
          <w:sz w:val="28"/>
          <w:szCs w:val="28"/>
          <w:lang w:val="uk-UA"/>
        </w:rPr>
      </w:pPr>
    </w:p>
    <w:p w:rsidR="00B00B0A" w:rsidRDefault="00B00B0A" w:rsidP="00B00B0A">
      <w:pPr>
        <w:jc w:val="center"/>
        <w:rPr>
          <w:b/>
          <w:szCs w:val="28"/>
          <w:lang w:val="uk-UA"/>
        </w:rPr>
      </w:pPr>
    </w:p>
    <w:p w:rsidR="00B00B0A" w:rsidRPr="00654EF7" w:rsidRDefault="00BA5D11" w:rsidP="00B00B0A">
      <w:pPr>
        <w:pStyle w:val="1"/>
        <w:jc w:val="left"/>
        <w:rPr>
          <w:color w:val="FF0000"/>
          <w:szCs w:val="24"/>
          <w:lang w:val="uk-UA"/>
        </w:rPr>
      </w:pPr>
      <w:r>
        <w:rPr>
          <w:lang w:val="uk-UA"/>
        </w:rPr>
        <w:t>12</w:t>
      </w:r>
      <w:r w:rsidR="00B00B0A">
        <w:rPr>
          <w:lang w:val="uk-UA"/>
        </w:rPr>
        <w:t>.</w:t>
      </w:r>
      <w:r w:rsidR="008E4F3B">
        <w:rPr>
          <w:lang w:val="uk-UA"/>
        </w:rPr>
        <w:t>0</w:t>
      </w:r>
      <w:r>
        <w:rPr>
          <w:lang w:val="uk-UA"/>
        </w:rPr>
        <w:t>3</w:t>
      </w:r>
      <w:r w:rsidR="00B00B0A">
        <w:rPr>
          <w:lang w:val="uk-UA"/>
        </w:rPr>
        <w:t>.20</w:t>
      </w:r>
      <w:r>
        <w:rPr>
          <w:lang w:val="uk-UA"/>
        </w:rPr>
        <w:t>20</w:t>
      </w:r>
      <w:r w:rsidR="00B00B0A" w:rsidRPr="00B75060">
        <w:rPr>
          <w:lang w:val="uk-UA"/>
        </w:rPr>
        <w:tab/>
      </w:r>
      <w:r w:rsidR="00B00B0A" w:rsidRPr="00B75060">
        <w:rPr>
          <w:lang w:val="uk-UA"/>
        </w:rPr>
        <w:tab/>
      </w:r>
      <w:r w:rsidR="00B00B0A" w:rsidRPr="00B75060">
        <w:rPr>
          <w:lang w:val="uk-UA"/>
        </w:rPr>
        <w:tab/>
      </w:r>
      <w:r w:rsidR="00B00B0A" w:rsidRPr="00B75060">
        <w:rPr>
          <w:lang w:val="uk-UA"/>
        </w:rPr>
        <w:tab/>
      </w:r>
      <w:r w:rsidR="009F40DB">
        <w:rPr>
          <w:lang w:val="uk-UA"/>
        </w:rPr>
        <w:tab/>
      </w:r>
      <w:r w:rsidR="00B00B0A">
        <w:rPr>
          <w:lang w:val="uk-UA"/>
        </w:rPr>
        <w:t>Золоч</w:t>
      </w:r>
      <w:r w:rsidR="00521A8A">
        <w:rPr>
          <w:lang w:val="uk-UA"/>
        </w:rPr>
        <w:t>ів</w:t>
      </w:r>
      <w:r w:rsidR="00521A8A">
        <w:rPr>
          <w:lang w:val="uk-UA"/>
        </w:rPr>
        <w:tab/>
      </w:r>
      <w:r w:rsidR="00521A8A">
        <w:rPr>
          <w:lang w:val="uk-UA"/>
        </w:rPr>
        <w:tab/>
      </w:r>
      <w:r w:rsidR="00521A8A">
        <w:rPr>
          <w:lang w:val="uk-UA"/>
        </w:rPr>
        <w:tab/>
      </w:r>
      <w:r w:rsidR="009F40DB">
        <w:rPr>
          <w:lang w:val="uk-UA"/>
        </w:rPr>
        <w:tab/>
      </w:r>
      <w:r w:rsidR="009F40DB">
        <w:rPr>
          <w:lang w:val="uk-UA"/>
        </w:rPr>
        <w:tab/>
      </w:r>
      <w:r w:rsidR="00553B77">
        <w:rPr>
          <w:lang w:val="uk-UA"/>
        </w:rPr>
        <w:t>№ 68</w:t>
      </w:r>
    </w:p>
    <w:p w:rsidR="00B00B0A" w:rsidRDefault="00B00B0A" w:rsidP="00B00B0A">
      <w:pPr>
        <w:spacing w:line="360" w:lineRule="auto"/>
        <w:jc w:val="center"/>
        <w:rPr>
          <w:b/>
          <w:szCs w:val="28"/>
          <w:lang w:val="uk-UA"/>
        </w:rPr>
      </w:pPr>
    </w:p>
    <w:p w:rsidR="00553B77" w:rsidRDefault="008E4F3B" w:rsidP="00BA5D11">
      <w:pPr>
        <w:ind w:right="4535"/>
        <w:rPr>
          <w:b/>
          <w:sz w:val="28"/>
          <w:szCs w:val="28"/>
          <w:lang w:val="uk-UA"/>
        </w:rPr>
      </w:pPr>
      <w:r w:rsidRPr="007D517A">
        <w:rPr>
          <w:rStyle w:val="FontStyle22"/>
          <w:sz w:val="28"/>
          <w:szCs w:val="28"/>
          <w:lang w:eastAsia="uk-UA"/>
        </w:rPr>
        <w:t xml:space="preserve">Про </w:t>
      </w:r>
      <w:r w:rsidR="00BA5D11">
        <w:rPr>
          <w:rStyle w:val="FontStyle22"/>
          <w:sz w:val="28"/>
          <w:szCs w:val="28"/>
          <w:lang w:val="uk-UA" w:eastAsia="uk-UA"/>
        </w:rPr>
        <w:t>запровадження карантину</w:t>
      </w:r>
      <w:r>
        <w:rPr>
          <w:b/>
          <w:sz w:val="28"/>
          <w:szCs w:val="28"/>
          <w:lang w:val="uk-UA"/>
        </w:rPr>
        <w:t xml:space="preserve"> </w:t>
      </w:r>
    </w:p>
    <w:p w:rsidR="008E4F3B" w:rsidRDefault="00BA5D11" w:rsidP="00BA5D11">
      <w:pPr>
        <w:ind w:right="453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 закладах освіти </w:t>
      </w:r>
      <w:proofErr w:type="spellStart"/>
      <w:r>
        <w:rPr>
          <w:b/>
          <w:sz w:val="28"/>
          <w:szCs w:val="28"/>
          <w:lang w:val="uk-UA"/>
        </w:rPr>
        <w:t>Золочівської</w:t>
      </w:r>
      <w:proofErr w:type="spellEnd"/>
      <w:r>
        <w:rPr>
          <w:b/>
          <w:sz w:val="28"/>
          <w:szCs w:val="28"/>
          <w:lang w:val="uk-UA"/>
        </w:rPr>
        <w:t xml:space="preserve"> селищної ради</w:t>
      </w:r>
    </w:p>
    <w:p w:rsidR="00BA5D11" w:rsidRDefault="00BA5D11" w:rsidP="00BA5D11">
      <w:pPr>
        <w:ind w:right="4535"/>
        <w:rPr>
          <w:bCs/>
          <w:szCs w:val="28"/>
        </w:rPr>
      </w:pPr>
    </w:p>
    <w:p w:rsidR="008E4F3B" w:rsidRDefault="00BA5D11" w:rsidP="008E4F3B">
      <w:pPr>
        <w:pStyle w:val="a4"/>
        <w:spacing w:line="360" w:lineRule="auto"/>
        <w:ind w:firstLine="720"/>
        <w:rPr>
          <w:bCs/>
          <w:szCs w:val="28"/>
        </w:rPr>
      </w:pPr>
      <w:r>
        <w:rPr>
          <w:bCs/>
          <w:szCs w:val="28"/>
        </w:rPr>
        <w:t>Відповідно до Постанови Кабінету Міністрів України від 11 березня 2020 року №</w:t>
      </w:r>
      <w:r w:rsidR="008A22AC">
        <w:rPr>
          <w:bCs/>
          <w:szCs w:val="28"/>
        </w:rPr>
        <w:t xml:space="preserve"> </w:t>
      </w:r>
      <w:r>
        <w:rPr>
          <w:bCs/>
          <w:szCs w:val="28"/>
        </w:rPr>
        <w:t>211 «Про запобігання поширення на території України короно вірусу COVID19»</w:t>
      </w:r>
      <w:r w:rsidR="00691305">
        <w:rPr>
          <w:bCs/>
          <w:szCs w:val="28"/>
        </w:rPr>
        <w:t xml:space="preserve">, розпорядження голови </w:t>
      </w:r>
      <w:proofErr w:type="spellStart"/>
      <w:r w:rsidR="00691305">
        <w:rPr>
          <w:bCs/>
          <w:szCs w:val="28"/>
        </w:rPr>
        <w:t>Золочівської</w:t>
      </w:r>
      <w:proofErr w:type="spellEnd"/>
      <w:r w:rsidR="00691305">
        <w:rPr>
          <w:bCs/>
          <w:szCs w:val="28"/>
        </w:rPr>
        <w:t xml:space="preserve"> селищної ради</w:t>
      </w:r>
      <w:r w:rsidR="00D8705C">
        <w:rPr>
          <w:bCs/>
          <w:szCs w:val="28"/>
        </w:rPr>
        <w:t xml:space="preserve"> від 12.03.2020 року </w:t>
      </w:r>
      <w:r w:rsidR="00D8705C" w:rsidRPr="00844B9D">
        <w:rPr>
          <w:bCs/>
          <w:szCs w:val="28"/>
        </w:rPr>
        <w:t xml:space="preserve">№ </w:t>
      </w:r>
      <w:r w:rsidR="00844B9D" w:rsidRPr="00844B9D">
        <w:rPr>
          <w:bCs/>
          <w:szCs w:val="28"/>
        </w:rPr>
        <w:t>25</w:t>
      </w:r>
      <w:r w:rsidR="00D8705C" w:rsidRPr="00844B9D">
        <w:rPr>
          <w:bCs/>
          <w:szCs w:val="28"/>
        </w:rPr>
        <w:t xml:space="preserve"> «Про</w:t>
      </w:r>
      <w:r>
        <w:rPr>
          <w:bCs/>
          <w:szCs w:val="28"/>
        </w:rPr>
        <w:t xml:space="preserve"> </w:t>
      </w:r>
      <w:r w:rsidR="00A320C3">
        <w:rPr>
          <w:bCs/>
          <w:szCs w:val="28"/>
        </w:rPr>
        <w:t xml:space="preserve">запровадження карантину у закладах освіти </w:t>
      </w:r>
      <w:r w:rsidR="00844B9D">
        <w:rPr>
          <w:bCs/>
          <w:szCs w:val="28"/>
        </w:rPr>
        <w:t xml:space="preserve">та культури </w:t>
      </w:r>
      <w:proofErr w:type="spellStart"/>
      <w:r w:rsidR="00A320C3">
        <w:rPr>
          <w:bCs/>
          <w:szCs w:val="28"/>
        </w:rPr>
        <w:t>Золочівської</w:t>
      </w:r>
      <w:proofErr w:type="spellEnd"/>
      <w:r w:rsidR="00A320C3">
        <w:rPr>
          <w:bCs/>
          <w:szCs w:val="28"/>
        </w:rPr>
        <w:t xml:space="preserve"> селищної ради</w:t>
      </w:r>
      <w:r w:rsidR="00844B9D">
        <w:rPr>
          <w:bCs/>
          <w:szCs w:val="28"/>
        </w:rPr>
        <w:t>»</w:t>
      </w:r>
    </w:p>
    <w:p w:rsidR="00B00B0A" w:rsidRDefault="00B00B0A" w:rsidP="008456C7">
      <w:pPr>
        <w:rPr>
          <w:b/>
          <w:sz w:val="28"/>
          <w:szCs w:val="28"/>
          <w:lang w:val="uk-UA"/>
        </w:rPr>
      </w:pPr>
    </w:p>
    <w:p w:rsidR="00B00B0A" w:rsidRDefault="00B00B0A" w:rsidP="00DE7856">
      <w:pPr>
        <w:spacing w:line="360" w:lineRule="auto"/>
        <w:jc w:val="both"/>
        <w:rPr>
          <w:sz w:val="28"/>
          <w:szCs w:val="28"/>
          <w:lang w:val="uk-UA"/>
        </w:rPr>
      </w:pPr>
      <w:r w:rsidRPr="004D70A6">
        <w:rPr>
          <w:sz w:val="28"/>
          <w:szCs w:val="28"/>
          <w:lang w:val="uk-UA"/>
        </w:rPr>
        <w:t>НАКАЗУЮ:</w:t>
      </w:r>
    </w:p>
    <w:p w:rsidR="00A23018" w:rsidRDefault="00A23018" w:rsidP="00DE7856">
      <w:pPr>
        <w:spacing w:line="360" w:lineRule="auto"/>
        <w:jc w:val="both"/>
        <w:rPr>
          <w:sz w:val="28"/>
          <w:szCs w:val="28"/>
          <w:lang w:val="uk-UA"/>
        </w:rPr>
      </w:pPr>
    </w:p>
    <w:p w:rsidR="008E4F3B" w:rsidRDefault="008E4F3B" w:rsidP="00DE785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D8705C">
        <w:rPr>
          <w:sz w:val="28"/>
          <w:szCs w:val="28"/>
          <w:lang w:val="uk-UA"/>
        </w:rPr>
        <w:t>Установити карантин у закладах освіти з 13 березня по 03 квітня 2020 року.</w:t>
      </w:r>
    </w:p>
    <w:p w:rsidR="0078631A" w:rsidRPr="003D0543" w:rsidRDefault="00D8705C" w:rsidP="002841A5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8306A5" w:rsidRPr="003D0543">
        <w:rPr>
          <w:sz w:val="28"/>
          <w:szCs w:val="28"/>
          <w:lang w:val="uk-UA"/>
        </w:rPr>
        <w:t>.</w:t>
      </w:r>
      <w:r w:rsidR="008E4F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Керівникам закладів  освіти </w:t>
      </w:r>
      <w:proofErr w:type="spellStart"/>
      <w:r>
        <w:rPr>
          <w:sz w:val="28"/>
          <w:szCs w:val="28"/>
          <w:lang w:val="uk-UA"/>
        </w:rPr>
        <w:t>Золочівської</w:t>
      </w:r>
      <w:proofErr w:type="spellEnd"/>
      <w:r>
        <w:rPr>
          <w:sz w:val="28"/>
          <w:szCs w:val="28"/>
          <w:lang w:val="uk-UA"/>
        </w:rPr>
        <w:t xml:space="preserve"> селищної ради:</w:t>
      </w:r>
    </w:p>
    <w:p w:rsidR="008A22AC" w:rsidRDefault="00D8705C" w:rsidP="00923DE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923DE0" w:rsidRPr="00582A80">
        <w:rPr>
          <w:sz w:val="28"/>
          <w:szCs w:val="28"/>
          <w:lang w:val="uk-UA"/>
        </w:rPr>
        <w:t xml:space="preserve">. Своєчасно проінформувати батьків </w:t>
      </w:r>
      <w:r w:rsidR="002B0DA6">
        <w:rPr>
          <w:sz w:val="28"/>
          <w:szCs w:val="28"/>
          <w:lang w:val="uk-UA"/>
        </w:rPr>
        <w:t xml:space="preserve">здобувачів освіти </w:t>
      </w:r>
      <w:r w:rsidR="00923DE0" w:rsidRPr="00582A80">
        <w:rPr>
          <w:sz w:val="28"/>
          <w:szCs w:val="28"/>
          <w:lang w:val="uk-UA"/>
        </w:rPr>
        <w:t xml:space="preserve"> про </w:t>
      </w:r>
      <w:r w:rsidR="008A22AC">
        <w:rPr>
          <w:sz w:val="28"/>
          <w:szCs w:val="28"/>
          <w:lang w:val="uk-UA"/>
        </w:rPr>
        <w:t>запровадження карантину</w:t>
      </w:r>
      <w:r w:rsidR="002B0DA6">
        <w:rPr>
          <w:sz w:val="28"/>
          <w:szCs w:val="28"/>
          <w:lang w:val="uk-UA"/>
        </w:rPr>
        <w:t>.</w:t>
      </w:r>
    </w:p>
    <w:p w:rsidR="00D12836" w:rsidRDefault="00D8705C" w:rsidP="00923DE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</w:t>
      </w:r>
      <w:r w:rsidR="008A22AC">
        <w:rPr>
          <w:sz w:val="28"/>
          <w:szCs w:val="28"/>
          <w:lang w:val="uk-UA"/>
        </w:rPr>
        <w:t>. З</w:t>
      </w:r>
      <w:r w:rsidR="00582A80">
        <w:rPr>
          <w:sz w:val="28"/>
          <w:szCs w:val="28"/>
          <w:lang w:val="uk-UA"/>
        </w:rPr>
        <w:t xml:space="preserve">абезпечити проведення роз’яснювальної роботи </w:t>
      </w:r>
      <w:r w:rsidR="002B0DA6">
        <w:rPr>
          <w:sz w:val="28"/>
          <w:szCs w:val="28"/>
          <w:lang w:val="uk-UA"/>
        </w:rPr>
        <w:t>серед</w:t>
      </w:r>
      <w:r w:rsidR="00582A80">
        <w:rPr>
          <w:sz w:val="28"/>
          <w:szCs w:val="28"/>
          <w:lang w:val="uk-UA"/>
        </w:rPr>
        <w:t xml:space="preserve"> </w:t>
      </w:r>
      <w:r w:rsidR="008A22AC">
        <w:rPr>
          <w:sz w:val="28"/>
          <w:szCs w:val="28"/>
          <w:lang w:val="uk-UA"/>
        </w:rPr>
        <w:t>здобувач</w:t>
      </w:r>
      <w:r w:rsidR="002B0DA6">
        <w:rPr>
          <w:sz w:val="28"/>
          <w:szCs w:val="28"/>
          <w:lang w:val="uk-UA"/>
        </w:rPr>
        <w:t>ів</w:t>
      </w:r>
      <w:r w:rsidR="008A22AC">
        <w:rPr>
          <w:sz w:val="28"/>
          <w:szCs w:val="28"/>
          <w:lang w:val="uk-UA"/>
        </w:rPr>
        <w:t xml:space="preserve"> освіти та їх батьк</w:t>
      </w:r>
      <w:r w:rsidR="002B0DA6">
        <w:rPr>
          <w:sz w:val="28"/>
          <w:szCs w:val="28"/>
          <w:lang w:val="uk-UA"/>
        </w:rPr>
        <w:t>ів</w:t>
      </w:r>
      <w:r w:rsidR="008A22AC">
        <w:rPr>
          <w:sz w:val="28"/>
          <w:szCs w:val="28"/>
          <w:lang w:val="uk-UA"/>
        </w:rPr>
        <w:t xml:space="preserve"> щодо заходів про</w:t>
      </w:r>
      <w:r w:rsidR="00D12836">
        <w:rPr>
          <w:sz w:val="28"/>
          <w:szCs w:val="28"/>
          <w:lang w:val="uk-UA"/>
        </w:rPr>
        <w:t>філактики хвороби та їх проявів.</w:t>
      </w:r>
      <w:r w:rsidR="00582A80">
        <w:rPr>
          <w:sz w:val="28"/>
          <w:szCs w:val="28"/>
          <w:lang w:val="uk-UA"/>
        </w:rPr>
        <w:t xml:space="preserve"> </w:t>
      </w:r>
    </w:p>
    <w:p w:rsidR="008A22AC" w:rsidRDefault="00D8705C" w:rsidP="00923DE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2.3</w:t>
      </w:r>
      <w:r w:rsidR="008A22AC">
        <w:rPr>
          <w:sz w:val="28"/>
          <w:szCs w:val="28"/>
          <w:lang w:val="uk-UA"/>
        </w:rPr>
        <w:t>.Здій</w:t>
      </w:r>
      <w:r w:rsidR="002B0DA6">
        <w:rPr>
          <w:sz w:val="28"/>
          <w:szCs w:val="28"/>
          <w:lang w:val="uk-UA"/>
        </w:rPr>
        <w:t xml:space="preserve">снити заходи </w:t>
      </w:r>
      <w:r w:rsidR="008A22AC">
        <w:rPr>
          <w:sz w:val="28"/>
          <w:szCs w:val="28"/>
          <w:lang w:val="uk-UA"/>
        </w:rPr>
        <w:t>щодо організації занять за дистанційною формою навчання.</w:t>
      </w:r>
    </w:p>
    <w:p w:rsidR="00D12836" w:rsidRDefault="00D12836" w:rsidP="00923DE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Під час карантину</w:t>
      </w:r>
    </w:p>
    <w:p w:rsidR="008A22AC" w:rsidRDefault="00D8705C" w:rsidP="00923DE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2.4</w:t>
      </w:r>
      <w:r w:rsidR="008A22AC">
        <w:rPr>
          <w:sz w:val="28"/>
          <w:szCs w:val="28"/>
          <w:lang w:val="uk-UA"/>
        </w:rPr>
        <w:t>.Заборонити проведення масових, спортивних, розважальних заходів, олімпіад, змагань, конкурсів тощо.</w:t>
      </w:r>
    </w:p>
    <w:p w:rsidR="00D12836" w:rsidRDefault="00D12836" w:rsidP="00D12836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Під час карантину</w:t>
      </w:r>
    </w:p>
    <w:p w:rsidR="00D12836" w:rsidRDefault="00D12836" w:rsidP="00923DE0">
      <w:pPr>
        <w:spacing w:line="360" w:lineRule="auto"/>
        <w:jc w:val="both"/>
        <w:rPr>
          <w:sz w:val="28"/>
          <w:szCs w:val="28"/>
          <w:lang w:val="uk-UA"/>
        </w:rPr>
      </w:pPr>
    </w:p>
    <w:p w:rsidR="00D8705C" w:rsidRDefault="00D8705C" w:rsidP="00D8705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2.5</w:t>
      </w:r>
      <w:r w:rsidRPr="003D0543">
        <w:rPr>
          <w:sz w:val="28"/>
          <w:szCs w:val="28"/>
          <w:lang w:val="uk-UA"/>
        </w:rPr>
        <w:t xml:space="preserve">. Забезпечити проведення інструктажів з техніки безпеки </w:t>
      </w:r>
      <w:r>
        <w:rPr>
          <w:sz w:val="28"/>
          <w:szCs w:val="28"/>
          <w:lang w:val="uk-UA"/>
        </w:rPr>
        <w:t>серед здобувачів  освіти закладів</w:t>
      </w:r>
      <w:r w:rsidRPr="003D0543">
        <w:rPr>
          <w:sz w:val="28"/>
          <w:szCs w:val="28"/>
          <w:lang w:val="uk-UA"/>
        </w:rPr>
        <w:t xml:space="preserve"> під час припинення навчальних занять.</w:t>
      </w:r>
    </w:p>
    <w:p w:rsidR="00D8705C" w:rsidRDefault="00D8705C" w:rsidP="00D8705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2.</w:t>
      </w:r>
      <w:r>
        <w:rPr>
          <w:sz w:val="28"/>
          <w:szCs w:val="28"/>
          <w:lang w:val="uk-UA"/>
        </w:rPr>
        <w:t xml:space="preserve">6.Забезпечити коригування календарного планування </w:t>
      </w:r>
      <w:proofErr w:type="spellStart"/>
      <w:r>
        <w:rPr>
          <w:sz w:val="28"/>
          <w:szCs w:val="28"/>
          <w:lang w:val="uk-UA"/>
        </w:rPr>
        <w:t>вчителями-предметниками</w:t>
      </w:r>
      <w:proofErr w:type="spellEnd"/>
      <w:r>
        <w:rPr>
          <w:sz w:val="28"/>
          <w:szCs w:val="28"/>
          <w:lang w:val="uk-UA"/>
        </w:rPr>
        <w:t xml:space="preserve"> за рахунок ущільнення.</w:t>
      </w:r>
    </w:p>
    <w:p w:rsidR="00D12836" w:rsidRDefault="00D12836" w:rsidP="00D8705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Під час карантину</w:t>
      </w:r>
    </w:p>
    <w:p w:rsidR="00ED4E81" w:rsidRDefault="00ED4E81" w:rsidP="00D8705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2.7. Обмежити доступ сторонніх осіб до приміщень закладів освіти.</w:t>
      </w:r>
    </w:p>
    <w:p w:rsidR="00ED4E81" w:rsidRDefault="00ED4E81" w:rsidP="00D8705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</w:t>
      </w:r>
      <w:r w:rsidR="00D12836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 Постійно</w:t>
      </w:r>
    </w:p>
    <w:p w:rsidR="00ED4E81" w:rsidRDefault="00ED4E81" w:rsidP="00D8705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2.8.Виключити можливість перебування в закладах освіти осіб з ознаками захворювання на грип та гострі респіраторні вірусні інфекції, сприяти негайній їх ізоляції.</w:t>
      </w:r>
    </w:p>
    <w:p w:rsidR="00ED4E81" w:rsidRDefault="00ED4E81" w:rsidP="00D8705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="00D12836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За потреби</w:t>
      </w:r>
    </w:p>
    <w:p w:rsidR="00ED4E81" w:rsidRDefault="00ED4E81" w:rsidP="00D8705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2.9.Забезпечити дезінфекційні заходи (проведення вологого прибирання із використанням дезінфікуючих засобів у навчальних приміщеннях, місцях спільного користування, тощо). </w:t>
      </w:r>
    </w:p>
    <w:p w:rsidR="00D12836" w:rsidRPr="0074006C" w:rsidRDefault="00D12836" w:rsidP="00D8705C">
      <w:pPr>
        <w:spacing w:line="360" w:lineRule="auto"/>
        <w:jc w:val="both"/>
        <w:rPr>
          <w:rStyle w:val="a8"/>
          <w:b/>
          <w:bCs/>
          <w:iCs w:val="0"/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2.10.</w:t>
      </w:r>
      <w:r w:rsidR="0074006C" w:rsidRPr="0074006C">
        <w:rPr>
          <w:rStyle w:val="10"/>
          <w:rFonts w:ascii="Arial" w:hAnsi="Arial" w:cs="Arial"/>
          <w:b w:val="0"/>
          <w:bCs/>
          <w:i/>
          <w:iCs/>
          <w:color w:val="52565A"/>
          <w:sz w:val="21"/>
          <w:szCs w:val="21"/>
          <w:shd w:val="clear" w:color="auto" w:fill="FFFFFF"/>
        </w:rPr>
        <w:t xml:space="preserve"> </w:t>
      </w:r>
      <w:r w:rsidR="0074006C" w:rsidRPr="0074006C">
        <w:rPr>
          <w:rStyle w:val="10"/>
          <w:b w:val="0"/>
          <w:bCs/>
          <w:iCs/>
          <w:color w:val="000000" w:themeColor="text1"/>
          <w:szCs w:val="28"/>
          <w:shd w:val="clear" w:color="auto" w:fill="FFFFFF"/>
          <w:lang w:val="uk-UA"/>
        </w:rPr>
        <w:t xml:space="preserve">Забезпечити економію споживання </w:t>
      </w:r>
      <w:proofErr w:type="spellStart"/>
      <w:r w:rsidR="0074006C" w:rsidRPr="0074006C">
        <w:rPr>
          <w:rStyle w:val="a8"/>
          <w:bCs/>
          <w:i w:val="0"/>
          <w:iCs w:val="0"/>
          <w:color w:val="000000" w:themeColor="text1"/>
          <w:sz w:val="28"/>
          <w:szCs w:val="28"/>
          <w:shd w:val="clear" w:color="auto" w:fill="FFFFFF"/>
        </w:rPr>
        <w:t>енергоносіїв</w:t>
      </w:r>
      <w:proofErr w:type="spellEnd"/>
      <w:r w:rsidR="0074006C" w:rsidRPr="0074006C">
        <w:rPr>
          <w:rStyle w:val="a8"/>
          <w:bCs/>
          <w:i w:val="0"/>
          <w:iCs w:val="0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74006C" w:rsidRPr="0074006C" w:rsidRDefault="0074006C" w:rsidP="00D8705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rStyle w:val="a8"/>
          <w:rFonts w:ascii="Arial" w:hAnsi="Arial" w:cs="Arial"/>
          <w:b/>
          <w:bCs/>
          <w:i w:val="0"/>
          <w:iCs w:val="0"/>
          <w:color w:val="52565A"/>
          <w:sz w:val="21"/>
          <w:szCs w:val="21"/>
          <w:shd w:val="clear" w:color="auto" w:fill="FFFFFF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                                                                        Під час карантину</w:t>
      </w:r>
    </w:p>
    <w:p w:rsidR="00ED4E81" w:rsidRDefault="00ED4E81" w:rsidP="00D8705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3.Перенести на інші терміни проведення всіх спортивно-масових заходів.</w:t>
      </w:r>
    </w:p>
    <w:p w:rsidR="00D8705C" w:rsidRDefault="00ED4E81" w:rsidP="00923DE0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D8705C">
        <w:rPr>
          <w:sz w:val="28"/>
          <w:szCs w:val="28"/>
          <w:lang w:val="uk-UA"/>
        </w:rPr>
        <w:t>.Забез</w:t>
      </w:r>
      <w:r w:rsidR="00E85353">
        <w:rPr>
          <w:sz w:val="28"/>
          <w:szCs w:val="28"/>
          <w:lang w:val="uk-UA"/>
        </w:rPr>
        <w:t>печити оплату простою  працівників, включаючи непедагогічних, не з їх вини в розмірі не менше тарифної  ставки (посадового окладу).</w:t>
      </w:r>
    </w:p>
    <w:p w:rsidR="003D0543" w:rsidRPr="003D0543" w:rsidRDefault="00ED4E81" w:rsidP="00DE78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5</w:t>
      </w:r>
      <w:r w:rsidR="003D0543" w:rsidRPr="003D0543">
        <w:rPr>
          <w:sz w:val="28"/>
          <w:szCs w:val="28"/>
        </w:rPr>
        <w:t xml:space="preserve">. </w:t>
      </w:r>
      <w:proofErr w:type="spellStart"/>
      <w:r w:rsidR="003D0543" w:rsidRPr="003D0543">
        <w:rPr>
          <w:sz w:val="28"/>
          <w:szCs w:val="28"/>
        </w:rPr>
        <w:t>Оприлюднити</w:t>
      </w:r>
      <w:proofErr w:type="spellEnd"/>
      <w:r w:rsidR="003D0543" w:rsidRPr="003D0543">
        <w:rPr>
          <w:sz w:val="28"/>
          <w:szCs w:val="28"/>
        </w:rPr>
        <w:t xml:space="preserve"> </w:t>
      </w:r>
      <w:proofErr w:type="spellStart"/>
      <w:r w:rsidR="003D0543" w:rsidRPr="003D0543">
        <w:rPr>
          <w:sz w:val="28"/>
          <w:szCs w:val="28"/>
        </w:rPr>
        <w:t>даний</w:t>
      </w:r>
      <w:proofErr w:type="spellEnd"/>
      <w:r w:rsidR="003D0543" w:rsidRPr="003D0543">
        <w:rPr>
          <w:sz w:val="28"/>
          <w:szCs w:val="28"/>
        </w:rPr>
        <w:t xml:space="preserve"> наказ на </w:t>
      </w:r>
      <w:proofErr w:type="spellStart"/>
      <w:r w:rsidR="003D0543" w:rsidRPr="003D0543">
        <w:rPr>
          <w:sz w:val="28"/>
          <w:szCs w:val="28"/>
        </w:rPr>
        <w:t>офіційному</w:t>
      </w:r>
      <w:proofErr w:type="spellEnd"/>
      <w:r w:rsidR="003D0543" w:rsidRPr="003D0543">
        <w:rPr>
          <w:sz w:val="28"/>
          <w:szCs w:val="28"/>
        </w:rPr>
        <w:t xml:space="preserve"> </w:t>
      </w:r>
      <w:proofErr w:type="spellStart"/>
      <w:r w:rsidR="003D0543" w:rsidRPr="003D0543">
        <w:rPr>
          <w:sz w:val="28"/>
          <w:szCs w:val="28"/>
        </w:rPr>
        <w:t>веб-сайті</w:t>
      </w:r>
      <w:proofErr w:type="spellEnd"/>
      <w:r w:rsidR="003D0543" w:rsidRPr="003D0543">
        <w:rPr>
          <w:sz w:val="28"/>
          <w:szCs w:val="28"/>
        </w:rPr>
        <w:t xml:space="preserve"> </w:t>
      </w:r>
      <w:proofErr w:type="spellStart"/>
      <w:r w:rsidR="003D0543" w:rsidRPr="003D0543">
        <w:rPr>
          <w:sz w:val="28"/>
          <w:szCs w:val="28"/>
        </w:rPr>
        <w:t>відділу</w:t>
      </w:r>
      <w:proofErr w:type="spellEnd"/>
      <w:r w:rsidR="003D0543" w:rsidRPr="003D0543">
        <w:rPr>
          <w:sz w:val="28"/>
          <w:szCs w:val="28"/>
        </w:rPr>
        <w:t xml:space="preserve"> </w:t>
      </w:r>
      <w:proofErr w:type="spellStart"/>
      <w:r w:rsidR="003D0543" w:rsidRPr="003D0543">
        <w:rPr>
          <w:sz w:val="28"/>
          <w:szCs w:val="28"/>
        </w:rPr>
        <w:t>освіти</w:t>
      </w:r>
      <w:proofErr w:type="spellEnd"/>
      <w:r w:rsidR="008306A5">
        <w:rPr>
          <w:sz w:val="28"/>
          <w:szCs w:val="28"/>
          <w:lang w:val="uk-UA"/>
        </w:rPr>
        <w:t>, молоді та спорту</w:t>
      </w:r>
      <w:r w:rsidR="003D0543" w:rsidRPr="003D0543">
        <w:rPr>
          <w:sz w:val="28"/>
          <w:szCs w:val="28"/>
        </w:rPr>
        <w:t>.</w:t>
      </w:r>
    </w:p>
    <w:p w:rsidR="00B00B0A" w:rsidRPr="003D0543" w:rsidRDefault="00ED4E81" w:rsidP="003D054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B00B0A" w:rsidRPr="003D0543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CB0F11" w:rsidRDefault="00CB0F11" w:rsidP="00B00B0A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6404D2" w:rsidRDefault="006404D2" w:rsidP="00B00B0A">
      <w:pPr>
        <w:tabs>
          <w:tab w:val="left" w:pos="0"/>
        </w:tabs>
        <w:rPr>
          <w:b/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4778"/>
        <w:gridCol w:w="4793"/>
      </w:tblGrid>
      <w:tr w:rsidR="00BA5D11" w:rsidRPr="004A2875" w:rsidTr="000E0E54">
        <w:tc>
          <w:tcPr>
            <w:tcW w:w="4927" w:type="dxa"/>
          </w:tcPr>
          <w:p w:rsidR="00BA5D11" w:rsidRPr="004A2875" w:rsidRDefault="00BA5D11" w:rsidP="000E0E54">
            <w:pPr>
              <w:rPr>
                <w:b/>
                <w:sz w:val="28"/>
                <w:szCs w:val="28"/>
                <w:lang w:val="uk-UA"/>
              </w:rPr>
            </w:pPr>
            <w:r w:rsidRPr="004A2875">
              <w:rPr>
                <w:b/>
                <w:sz w:val="28"/>
                <w:szCs w:val="28"/>
                <w:lang w:val="uk-UA"/>
              </w:rPr>
              <w:t xml:space="preserve">Начальник відділу освіти, </w:t>
            </w:r>
          </w:p>
          <w:p w:rsidR="00BA5D11" w:rsidRPr="004A2875" w:rsidRDefault="00BA5D11" w:rsidP="000E0E54">
            <w:pPr>
              <w:rPr>
                <w:b/>
                <w:sz w:val="28"/>
                <w:szCs w:val="28"/>
                <w:lang w:val="uk-UA"/>
              </w:rPr>
            </w:pPr>
            <w:r w:rsidRPr="004A2875">
              <w:rPr>
                <w:b/>
                <w:sz w:val="28"/>
                <w:szCs w:val="28"/>
                <w:lang w:val="uk-UA"/>
              </w:rPr>
              <w:t>молоді та спорту</w:t>
            </w:r>
          </w:p>
        </w:tc>
        <w:tc>
          <w:tcPr>
            <w:tcW w:w="4928" w:type="dxa"/>
          </w:tcPr>
          <w:p w:rsidR="00BA5D11" w:rsidRPr="004A2875" w:rsidRDefault="00BA5D11" w:rsidP="000E0E54">
            <w:pPr>
              <w:rPr>
                <w:b/>
                <w:sz w:val="28"/>
                <w:szCs w:val="28"/>
                <w:lang w:val="uk-UA"/>
              </w:rPr>
            </w:pPr>
          </w:p>
          <w:p w:rsidR="00BA5D11" w:rsidRPr="004A2875" w:rsidRDefault="00BA5D11" w:rsidP="000E0E54">
            <w:pPr>
              <w:jc w:val="right"/>
              <w:rPr>
                <w:b/>
                <w:sz w:val="28"/>
                <w:szCs w:val="28"/>
                <w:lang w:val="uk-UA"/>
              </w:rPr>
            </w:pPr>
            <w:r w:rsidRPr="004A2875">
              <w:rPr>
                <w:b/>
                <w:sz w:val="28"/>
                <w:szCs w:val="28"/>
                <w:lang w:val="uk-UA"/>
              </w:rPr>
              <w:t>В.</w:t>
            </w:r>
            <w:proofErr w:type="spellStart"/>
            <w:r w:rsidRPr="004A2875">
              <w:rPr>
                <w:b/>
                <w:sz w:val="28"/>
                <w:szCs w:val="28"/>
                <w:lang w:val="uk-UA"/>
              </w:rPr>
              <w:t>Наговіцина</w:t>
            </w:r>
            <w:proofErr w:type="spellEnd"/>
          </w:p>
        </w:tc>
      </w:tr>
    </w:tbl>
    <w:p w:rsidR="00BA5D11" w:rsidRDefault="00BA5D11" w:rsidP="00BA5D11">
      <w:pPr>
        <w:rPr>
          <w:lang w:val="uk-UA"/>
        </w:rPr>
      </w:pPr>
    </w:p>
    <w:p w:rsidR="00BA5D11" w:rsidRPr="00E72CF9" w:rsidRDefault="00BA5D11" w:rsidP="00BA5D11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Борох</w:t>
      </w:r>
      <w:proofErr w:type="spellEnd"/>
      <w:r w:rsidRPr="00E72CF9">
        <w:rPr>
          <w:sz w:val="20"/>
          <w:szCs w:val="20"/>
          <w:lang w:val="uk-UA"/>
        </w:rPr>
        <w:t>, 5-05-14</w:t>
      </w:r>
    </w:p>
    <w:p w:rsidR="008E4F3B" w:rsidRDefault="008E4F3B" w:rsidP="00B00B0A">
      <w:pPr>
        <w:tabs>
          <w:tab w:val="left" w:pos="0"/>
        </w:tabs>
        <w:rPr>
          <w:sz w:val="28"/>
          <w:szCs w:val="28"/>
          <w:lang w:val="uk-UA"/>
        </w:rPr>
      </w:pPr>
    </w:p>
    <w:p w:rsidR="0056518D" w:rsidRDefault="0056518D" w:rsidP="00305E54">
      <w:pPr>
        <w:tabs>
          <w:tab w:val="left" w:pos="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ознайомленні:</w:t>
      </w:r>
    </w:p>
    <w:p w:rsidR="0056518D" w:rsidRDefault="0056518D" w:rsidP="00305E54">
      <w:pPr>
        <w:tabs>
          <w:tab w:val="left" w:pos="0"/>
        </w:tabs>
        <w:rPr>
          <w:sz w:val="28"/>
          <w:szCs w:val="28"/>
          <w:lang w:val="uk-UA"/>
        </w:rPr>
      </w:pPr>
    </w:p>
    <w:sectPr w:rsidR="0056518D" w:rsidSect="00521A8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02B6"/>
    <w:multiLevelType w:val="hybridMultilevel"/>
    <w:tmpl w:val="380EEB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6D41D7E"/>
    <w:multiLevelType w:val="multilevel"/>
    <w:tmpl w:val="3EAA8AB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454938C6"/>
    <w:multiLevelType w:val="hybridMultilevel"/>
    <w:tmpl w:val="CD943F4E"/>
    <w:lvl w:ilvl="0" w:tplc="0CEC1FA8">
      <w:start w:val="27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3970735"/>
    <w:multiLevelType w:val="multilevel"/>
    <w:tmpl w:val="98F690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4">
    <w:nsid w:val="61C05596"/>
    <w:multiLevelType w:val="hybridMultilevel"/>
    <w:tmpl w:val="DCCE7626"/>
    <w:lvl w:ilvl="0" w:tplc="2B84CB24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B8A4A58"/>
    <w:multiLevelType w:val="hybridMultilevel"/>
    <w:tmpl w:val="168EAE70"/>
    <w:lvl w:ilvl="0" w:tplc="9EEE9F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35E980E">
      <w:numFmt w:val="none"/>
      <w:lvlText w:val=""/>
      <w:lvlJc w:val="left"/>
      <w:pPr>
        <w:tabs>
          <w:tab w:val="num" w:pos="360"/>
        </w:tabs>
      </w:pPr>
    </w:lvl>
    <w:lvl w:ilvl="2" w:tplc="FE384E5C">
      <w:numFmt w:val="none"/>
      <w:lvlText w:val=""/>
      <w:lvlJc w:val="left"/>
      <w:pPr>
        <w:tabs>
          <w:tab w:val="num" w:pos="360"/>
        </w:tabs>
      </w:pPr>
    </w:lvl>
    <w:lvl w:ilvl="3" w:tplc="A92CAC22">
      <w:numFmt w:val="none"/>
      <w:lvlText w:val=""/>
      <w:lvlJc w:val="left"/>
      <w:pPr>
        <w:tabs>
          <w:tab w:val="num" w:pos="360"/>
        </w:tabs>
      </w:pPr>
    </w:lvl>
    <w:lvl w:ilvl="4" w:tplc="49A48C74">
      <w:numFmt w:val="none"/>
      <w:lvlText w:val=""/>
      <w:lvlJc w:val="left"/>
      <w:pPr>
        <w:tabs>
          <w:tab w:val="num" w:pos="360"/>
        </w:tabs>
      </w:pPr>
    </w:lvl>
    <w:lvl w:ilvl="5" w:tplc="AF445704">
      <w:numFmt w:val="none"/>
      <w:lvlText w:val=""/>
      <w:lvlJc w:val="left"/>
      <w:pPr>
        <w:tabs>
          <w:tab w:val="num" w:pos="360"/>
        </w:tabs>
      </w:pPr>
    </w:lvl>
    <w:lvl w:ilvl="6" w:tplc="C0946CF0">
      <w:numFmt w:val="none"/>
      <w:lvlText w:val=""/>
      <w:lvlJc w:val="left"/>
      <w:pPr>
        <w:tabs>
          <w:tab w:val="num" w:pos="360"/>
        </w:tabs>
      </w:pPr>
    </w:lvl>
    <w:lvl w:ilvl="7" w:tplc="CBD65660">
      <w:numFmt w:val="none"/>
      <w:lvlText w:val=""/>
      <w:lvlJc w:val="left"/>
      <w:pPr>
        <w:tabs>
          <w:tab w:val="num" w:pos="360"/>
        </w:tabs>
      </w:pPr>
    </w:lvl>
    <w:lvl w:ilvl="8" w:tplc="2CCE44B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00B0A"/>
    <w:rsid w:val="00056ACB"/>
    <w:rsid w:val="00072BF1"/>
    <w:rsid w:val="000C769F"/>
    <w:rsid w:val="000F47D0"/>
    <w:rsid w:val="00167234"/>
    <w:rsid w:val="001751BF"/>
    <w:rsid w:val="00186112"/>
    <w:rsid w:val="001D2402"/>
    <w:rsid w:val="001E33F8"/>
    <w:rsid w:val="001F1E25"/>
    <w:rsid w:val="00206C48"/>
    <w:rsid w:val="00211E6A"/>
    <w:rsid w:val="00243155"/>
    <w:rsid w:val="002435B6"/>
    <w:rsid w:val="00261B81"/>
    <w:rsid w:val="002841A5"/>
    <w:rsid w:val="002B0DA6"/>
    <w:rsid w:val="002E5E21"/>
    <w:rsid w:val="00305E54"/>
    <w:rsid w:val="00310CA2"/>
    <w:rsid w:val="0034074E"/>
    <w:rsid w:val="003525A7"/>
    <w:rsid w:val="003638EE"/>
    <w:rsid w:val="0039593D"/>
    <w:rsid w:val="003B5085"/>
    <w:rsid w:val="003C6B96"/>
    <w:rsid w:val="003D0543"/>
    <w:rsid w:val="003D0B1F"/>
    <w:rsid w:val="003F6E8D"/>
    <w:rsid w:val="004218F5"/>
    <w:rsid w:val="004928D5"/>
    <w:rsid w:val="004C028E"/>
    <w:rsid w:val="004D70A6"/>
    <w:rsid w:val="004E3575"/>
    <w:rsid w:val="004F0261"/>
    <w:rsid w:val="004F1D3A"/>
    <w:rsid w:val="00520908"/>
    <w:rsid w:val="00521A8A"/>
    <w:rsid w:val="005336AE"/>
    <w:rsid w:val="005475A9"/>
    <w:rsid w:val="00553B77"/>
    <w:rsid w:val="00564CD2"/>
    <w:rsid w:val="0056518D"/>
    <w:rsid w:val="005675E9"/>
    <w:rsid w:val="00582A80"/>
    <w:rsid w:val="005B2951"/>
    <w:rsid w:val="005B30FA"/>
    <w:rsid w:val="00603D03"/>
    <w:rsid w:val="0061625C"/>
    <w:rsid w:val="006207FE"/>
    <w:rsid w:val="00634CEE"/>
    <w:rsid w:val="006404D2"/>
    <w:rsid w:val="00654EF7"/>
    <w:rsid w:val="00691305"/>
    <w:rsid w:val="006C18A7"/>
    <w:rsid w:val="006C57EA"/>
    <w:rsid w:val="0071342E"/>
    <w:rsid w:val="0071619C"/>
    <w:rsid w:val="00731749"/>
    <w:rsid w:val="0074006C"/>
    <w:rsid w:val="00751701"/>
    <w:rsid w:val="00752680"/>
    <w:rsid w:val="0076101C"/>
    <w:rsid w:val="0078631A"/>
    <w:rsid w:val="007A4316"/>
    <w:rsid w:val="007A57F2"/>
    <w:rsid w:val="007B1F7C"/>
    <w:rsid w:val="007F1241"/>
    <w:rsid w:val="008306A5"/>
    <w:rsid w:val="00844B9D"/>
    <w:rsid w:val="008456C7"/>
    <w:rsid w:val="00854F12"/>
    <w:rsid w:val="008A17DA"/>
    <w:rsid w:val="008A22AC"/>
    <w:rsid w:val="008C764A"/>
    <w:rsid w:val="008E36ED"/>
    <w:rsid w:val="008E4F3B"/>
    <w:rsid w:val="00923DE0"/>
    <w:rsid w:val="00936EB9"/>
    <w:rsid w:val="009D70A8"/>
    <w:rsid w:val="009E453D"/>
    <w:rsid w:val="009F40DB"/>
    <w:rsid w:val="00A23018"/>
    <w:rsid w:val="00A319A1"/>
    <w:rsid w:val="00A320C3"/>
    <w:rsid w:val="00A324C1"/>
    <w:rsid w:val="00A33947"/>
    <w:rsid w:val="00A501BF"/>
    <w:rsid w:val="00A81230"/>
    <w:rsid w:val="00AC6F56"/>
    <w:rsid w:val="00AD2E95"/>
    <w:rsid w:val="00B00B0A"/>
    <w:rsid w:val="00B652FD"/>
    <w:rsid w:val="00BA5D11"/>
    <w:rsid w:val="00BB4398"/>
    <w:rsid w:val="00BB77FB"/>
    <w:rsid w:val="00BF6CB2"/>
    <w:rsid w:val="00C343A4"/>
    <w:rsid w:val="00C42FB1"/>
    <w:rsid w:val="00C51C9D"/>
    <w:rsid w:val="00C709D8"/>
    <w:rsid w:val="00C92C09"/>
    <w:rsid w:val="00CA3ACB"/>
    <w:rsid w:val="00CB0F11"/>
    <w:rsid w:val="00CB286A"/>
    <w:rsid w:val="00CB2F86"/>
    <w:rsid w:val="00CE1C80"/>
    <w:rsid w:val="00CE403D"/>
    <w:rsid w:val="00CF5025"/>
    <w:rsid w:val="00D12836"/>
    <w:rsid w:val="00D21D48"/>
    <w:rsid w:val="00D8705C"/>
    <w:rsid w:val="00DE7856"/>
    <w:rsid w:val="00DE7FF5"/>
    <w:rsid w:val="00E054E7"/>
    <w:rsid w:val="00E11171"/>
    <w:rsid w:val="00E25ACA"/>
    <w:rsid w:val="00E720BB"/>
    <w:rsid w:val="00E85353"/>
    <w:rsid w:val="00EA0B7E"/>
    <w:rsid w:val="00EA1635"/>
    <w:rsid w:val="00ED4E81"/>
    <w:rsid w:val="00EE7DD0"/>
    <w:rsid w:val="00EF1E45"/>
    <w:rsid w:val="00F36961"/>
    <w:rsid w:val="00F479F6"/>
    <w:rsid w:val="00F56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B0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00B0A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0B0A"/>
    <w:rPr>
      <w:b/>
      <w:sz w:val="28"/>
      <w:lang w:val="ru-RU" w:eastAsia="ru-RU" w:bidi="ar-SA"/>
    </w:rPr>
  </w:style>
  <w:style w:type="paragraph" w:styleId="a3">
    <w:name w:val="List Paragraph"/>
    <w:basedOn w:val="a"/>
    <w:uiPriority w:val="34"/>
    <w:qFormat/>
    <w:rsid w:val="003D05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FontStyle23">
    <w:name w:val="Font Style23"/>
    <w:uiPriority w:val="99"/>
    <w:rsid w:val="00E11171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uiPriority w:val="99"/>
    <w:rsid w:val="00E11171"/>
    <w:pPr>
      <w:widowControl w:val="0"/>
      <w:autoSpaceDE w:val="0"/>
      <w:autoSpaceDN w:val="0"/>
      <w:adjustRightInd w:val="0"/>
      <w:spacing w:line="323" w:lineRule="exact"/>
      <w:ind w:right="-11"/>
    </w:pPr>
  </w:style>
  <w:style w:type="character" w:customStyle="1" w:styleId="FontStyle22">
    <w:name w:val="Font Style22"/>
    <w:uiPriority w:val="99"/>
    <w:rsid w:val="00E11171"/>
    <w:rPr>
      <w:rFonts w:ascii="Times New Roman" w:hAnsi="Times New Roman" w:cs="Times New Roman" w:hint="default"/>
      <w:b/>
      <w:bCs/>
      <w:sz w:val="26"/>
      <w:szCs w:val="26"/>
    </w:rPr>
  </w:style>
  <w:style w:type="paragraph" w:styleId="a4">
    <w:name w:val="Body Text Indent"/>
    <w:basedOn w:val="a"/>
    <w:link w:val="a5"/>
    <w:rsid w:val="00A23018"/>
    <w:pPr>
      <w:ind w:firstLine="540"/>
      <w:jc w:val="both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A23018"/>
    <w:rPr>
      <w:sz w:val="28"/>
      <w:szCs w:val="24"/>
      <w:lang w:eastAsia="ru-RU"/>
    </w:rPr>
  </w:style>
  <w:style w:type="paragraph" w:styleId="a6">
    <w:name w:val="Balloon Text"/>
    <w:basedOn w:val="a"/>
    <w:link w:val="a7"/>
    <w:rsid w:val="006C57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C57EA"/>
    <w:rPr>
      <w:rFonts w:ascii="Tahoma" w:hAnsi="Tahoma" w:cs="Tahoma"/>
      <w:sz w:val="16"/>
      <w:szCs w:val="16"/>
      <w:lang w:val="ru-RU" w:eastAsia="ru-RU"/>
    </w:rPr>
  </w:style>
  <w:style w:type="character" w:styleId="a8">
    <w:name w:val="Emphasis"/>
    <w:basedOn w:val="a0"/>
    <w:uiPriority w:val="20"/>
    <w:qFormat/>
    <w:rsid w:val="0074006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6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90331-4142-4CCE-BD68-387335488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1812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Бухгалтер</dc:creator>
  <cp:keywords/>
  <dc:description/>
  <cp:lastModifiedBy>Юлия</cp:lastModifiedBy>
  <cp:revision>30</cp:revision>
  <cp:lastPrinted>2020-03-12T14:07:00Z</cp:lastPrinted>
  <dcterms:created xsi:type="dcterms:W3CDTF">2016-12-09T06:25:00Z</dcterms:created>
  <dcterms:modified xsi:type="dcterms:W3CDTF">2020-03-12T14:12:00Z</dcterms:modified>
</cp:coreProperties>
</file>