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E4" w:rsidRDefault="007703E4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4A4912" w:rsidRDefault="004A4912" w:rsidP="004A4912">
      <w:pPr>
        <w:jc w:val="center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2764982</wp:posOffset>
            </wp:positionH>
            <wp:positionV relativeFrom="paragraph">
              <wp:posOffset>-415709</wp:posOffset>
            </wp:positionV>
            <wp:extent cx="490915" cy="457200"/>
            <wp:effectExtent l="19050" t="0" r="4385" b="0"/>
            <wp:wrapNone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УКРАЇНА</w:t>
      </w:r>
    </w:p>
    <w:p w:rsidR="004A4912" w:rsidRDefault="004A4912" w:rsidP="004A491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ЗОЛОЧІВСЬКА СЕЛИЩНА РАДА</w:t>
      </w:r>
    </w:p>
    <w:p w:rsidR="004A4912" w:rsidRDefault="004A4912" w:rsidP="004A4912">
      <w:pPr>
        <w:jc w:val="center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ВІДДІЛ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ОСВІТИ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, МОЛОДІ ТА СПОРТУ</w:t>
      </w:r>
    </w:p>
    <w:p w:rsidR="004A4912" w:rsidRDefault="004A4912" w:rsidP="004A4912">
      <w:pPr>
        <w:jc w:val="center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4A4912" w:rsidRDefault="004A4912" w:rsidP="004A4912">
      <w:pPr>
        <w:jc w:val="center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4A4912" w:rsidRDefault="004A4912" w:rsidP="004A491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НАКАЗ   </w:t>
      </w:r>
    </w:p>
    <w:p w:rsidR="004A4912" w:rsidRPr="004A4912" w:rsidRDefault="004A4912" w:rsidP="004A4912">
      <w:pPr>
        <w:jc w:val="center"/>
        <w:rPr>
          <w:rFonts w:ascii="Times New Roman" w:eastAsia="Calibri" w:hAnsi="Times New Roman" w:cs="Times New Roman"/>
          <w:b/>
          <w:sz w:val="22"/>
          <w:szCs w:val="28"/>
          <w:lang w:val="uk-UA"/>
        </w:rPr>
      </w:pPr>
    </w:p>
    <w:p w:rsidR="004A4912" w:rsidRDefault="00BF4271" w:rsidP="00FE2C64">
      <w:pPr>
        <w:keepNext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2B1B57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  <w:r w:rsidR="002B1B5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  <w:r w:rsidR="002B1B5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B1B5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B1B5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</w:t>
      </w:r>
      <w:r w:rsidR="004A4912">
        <w:rPr>
          <w:rFonts w:ascii="Times New Roman" w:hAnsi="Times New Roman" w:cs="Times New Roman"/>
          <w:b/>
          <w:sz w:val="28"/>
          <w:szCs w:val="28"/>
          <w:lang w:val="uk-UA"/>
        </w:rPr>
        <w:t>Золочів</w:t>
      </w:r>
      <w:r w:rsidR="004A491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A491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A491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A491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A491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B1B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C6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49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 </w:t>
      </w:r>
      <w:r w:rsidR="008E1CCE">
        <w:rPr>
          <w:rFonts w:ascii="Times New Roman" w:hAnsi="Times New Roman" w:cs="Times New Roman"/>
          <w:b/>
          <w:sz w:val="28"/>
          <w:szCs w:val="28"/>
          <w:lang w:val="uk-UA"/>
        </w:rPr>
        <w:t>71</w:t>
      </w:r>
    </w:p>
    <w:p w:rsidR="004A4912" w:rsidRDefault="004A4912" w:rsidP="00FE2C64">
      <w:pPr>
        <w:keepNext/>
        <w:outlineLvl w:val="0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</w:p>
    <w:p w:rsidR="008E1CCE" w:rsidRDefault="003C3150" w:rsidP="008E1CCE">
      <w:pPr>
        <w:pStyle w:val="2"/>
        <w:shd w:val="clear" w:color="auto" w:fill="auto"/>
        <w:spacing w:before="0" w:after="0" w:line="240" w:lineRule="auto"/>
        <w:ind w:right="3759"/>
        <w:rPr>
          <w:b/>
          <w:sz w:val="28"/>
          <w:szCs w:val="28"/>
          <w:lang w:val="uk-UA"/>
        </w:rPr>
      </w:pPr>
      <w:r w:rsidRPr="008E1CCE">
        <w:rPr>
          <w:b/>
          <w:sz w:val="28"/>
          <w:szCs w:val="28"/>
          <w:lang w:val="uk-UA"/>
        </w:rPr>
        <w:t xml:space="preserve">Про </w:t>
      </w:r>
      <w:r w:rsidR="008E1CCE">
        <w:rPr>
          <w:b/>
          <w:sz w:val="28"/>
          <w:szCs w:val="28"/>
          <w:lang w:val="uk-UA"/>
        </w:rPr>
        <w:t xml:space="preserve">організацію роботи відділу </w:t>
      </w:r>
    </w:p>
    <w:p w:rsidR="008E1CCE" w:rsidRDefault="008E1CCE" w:rsidP="008E1CCE">
      <w:pPr>
        <w:pStyle w:val="2"/>
        <w:shd w:val="clear" w:color="auto" w:fill="auto"/>
        <w:spacing w:before="0" w:after="0" w:line="240" w:lineRule="auto"/>
        <w:ind w:right="375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освіти , молоді та спорту  </w:t>
      </w:r>
    </w:p>
    <w:p w:rsidR="007703E4" w:rsidRPr="00BF4271" w:rsidRDefault="008E1CCE" w:rsidP="008E1CCE">
      <w:pPr>
        <w:pStyle w:val="2"/>
        <w:shd w:val="clear" w:color="auto" w:fill="auto"/>
        <w:spacing w:before="0" w:after="0" w:line="240" w:lineRule="auto"/>
        <w:ind w:right="375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Золочівської селищної ради</w:t>
      </w:r>
    </w:p>
    <w:p w:rsidR="002C6C4E" w:rsidRPr="002C6C4E" w:rsidRDefault="002C6C4E" w:rsidP="004154BE">
      <w:pPr>
        <w:pStyle w:val="2"/>
        <w:shd w:val="clear" w:color="auto" w:fill="auto"/>
        <w:spacing w:before="0" w:after="0" w:line="240" w:lineRule="auto"/>
        <w:ind w:right="3759"/>
        <w:rPr>
          <w:b/>
          <w:sz w:val="28"/>
          <w:szCs w:val="28"/>
          <w:lang w:val="uk-UA"/>
        </w:rPr>
      </w:pPr>
    </w:p>
    <w:p w:rsidR="0071794D" w:rsidRPr="004154BE" w:rsidRDefault="00FE2C64" w:rsidP="0071794D">
      <w:pPr>
        <w:pStyle w:val="2"/>
        <w:shd w:val="clear" w:color="auto" w:fill="auto"/>
        <w:spacing w:before="0" w:after="364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8E1CCE">
        <w:rPr>
          <w:sz w:val="28"/>
          <w:szCs w:val="28"/>
          <w:lang w:val="uk-UA"/>
        </w:rPr>
        <w:t xml:space="preserve"> На виконання  Постанови</w:t>
      </w:r>
      <w:r w:rsidR="004154BE">
        <w:rPr>
          <w:sz w:val="28"/>
          <w:szCs w:val="28"/>
          <w:lang w:val="uk-UA"/>
        </w:rPr>
        <w:t xml:space="preserve"> </w:t>
      </w:r>
      <w:r w:rsidR="00BF4271">
        <w:rPr>
          <w:sz w:val="28"/>
          <w:szCs w:val="28"/>
          <w:lang w:val="uk-UA"/>
        </w:rPr>
        <w:t xml:space="preserve"> К</w:t>
      </w:r>
      <w:r w:rsidR="008E1CCE">
        <w:rPr>
          <w:sz w:val="28"/>
          <w:szCs w:val="28"/>
          <w:lang w:val="uk-UA"/>
        </w:rPr>
        <w:t xml:space="preserve">абінету Міністрів України від 11 березня 2020 </w:t>
      </w:r>
      <w:r w:rsidR="00BF4271">
        <w:rPr>
          <w:sz w:val="28"/>
          <w:szCs w:val="28"/>
          <w:lang w:val="uk-UA"/>
        </w:rPr>
        <w:t xml:space="preserve">р. № </w:t>
      </w:r>
      <w:r w:rsidR="008E1CCE">
        <w:rPr>
          <w:sz w:val="28"/>
          <w:szCs w:val="28"/>
          <w:lang w:val="uk-UA"/>
        </w:rPr>
        <w:t xml:space="preserve">211 «Про запобігання поширенню на території України коронавірусу </w:t>
      </w:r>
      <w:r w:rsidR="008E1CCE">
        <w:rPr>
          <w:sz w:val="28"/>
          <w:szCs w:val="28"/>
          <w:lang w:val="en-US"/>
        </w:rPr>
        <w:t>COVID</w:t>
      </w:r>
      <w:r w:rsidR="008E1CCE" w:rsidRPr="008E1CCE">
        <w:rPr>
          <w:sz w:val="28"/>
          <w:szCs w:val="28"/>
          <w:lang w:val="uk-UA"/>
        </w:rPr>
        <w:t>-19</w:t>
      </w:r>
      <w:r w:rsidR="008E1CCE">
        <w:rPr>
          <w:sz w:val="28"/>
          <w:szCs w:val="28"/>
          <w:lang w:val="uk-UA"/>
        </w:rPr>
        <w:t xml:space="preserve">» із урахуванням змін від 16.03.2020 року № 215, розпорядження Золочівської селищної ради від 17 березня 2020 року № 27 «Про організацію роботи структурних підрозділів Золочівської селищної ради», з метою запобігання поширенню на території  </w:t>
      </w:r>
      <w:r w:rsidR="00BF4271">
        <w:rPr>
          <w:sz w:val="28"/>
          <w:szCs w:val="28"/>
          <w:lang w:val="uk-UA"/>
        </w:rPr>
        <w:t xml:space="preserve"> </w:t>
      </w:r>
      <w:r w:rsidR="008E1CCE">
        <w:rPr>
          <w:sz w:val="28"/>
          <w:szCs w:val="28"/>
          <w:lang w:val="uk-UA"/>
        </w:rPr>
        <w:t xml:space="preserve"> коронавірусу </w:t>
      </w:r>
      <w:r w:rsidR="008E1CCE">
        <w:rPr>
          <w:sz w:val="28"/>
          <w:szCs w:val="28"/>
          <w:lang w:val="en-US"/>
        </w:rPr>
        <w:t>COVID</w:t>
      </w:r>
      <w:r w:rsidR="008E1CCE" w:rsidRPr="008E1CCE">
        <w:rPr>
          <w:sz w:val="28"/>
          <w:szCs w:val="28"/>
          <w:lang w:val="uk-UA"/>
        </w:rPr>
        <w:t>-19</w:t>
      </w:r>
      <w:r w:rsidR="008E1CCE">
        <w:rPr>
          <w:sz w:val="28"/>
          <w:szCs w:val="28"/>
          <w:lang w:val="uk-UA"/>
        </w:rPr>
        <w:t>,</w:t>
      </w:r>
      <w:r w:rsidR="0071794D">
        <w:rPr>
          <w:sz w:val="28"/>
          <w:szCs w:val="28"/>
          <w:lang w:val="uk-UA"/>
        </w:rPr>
        <w:t xml:space="preserve">                    </w:t>
      </w:r>
      <w:r w:rsidR="003C3150" w:rsidRPr="00FE2C64">
        <w:rPr>
          <w:b/>
          <w:sz w:val="28"/>
          <w:szCs w:val="28"/>
          <w:lang w:val="uk-UA"/>
        </w:rPr>
        <w:t>НАКАЗУЮ:</w:t>
      </w:r>
      <w:r w:rsidR="004154BE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  <w:r w:rsidR="004154BE" w:rsidRPr="004154BE">
        <w:rPr>
          <w:sz w:val="28"/>
          <w:szCs w:val="28"/>
          <w:lang w:val="uk-UA"/>
        </w:rPr>
        <w:t>1.</w:t>
      </w:r>
      <w:r w:rsidR="004154BE">
        <w:rPr>
          <w:b/>
          <w:sz w:val="28"/>
          <w:szCs w:val="28"/>
          <w:lang w:val="uk-UA"/>
        </w:rPr>
        <w:t xml:space="preserve"> </w:t>
      </w:r>
      <w:r w:rsidR="008E1CCE">
        <w:rPr>
          <w:sz w:val="28"/>
          <w:szCs w:val="28"/>
          <w:lang w:val="uk-UA"/>
        </w:rPr>
        <w:t xml:space="preserve"> Обмежити перебування на робочих місцях працівників </w:t>
      </w:r>
      <w:r w:rsidR="0071794D">
        <w:rPr>
          <w:sz w:val="28"/>
          <w:szCs w:val="28"/>
          <w:lang w:val="uk-UA"/>
        </w:rPr>
        <w:t xml:space="preserve">структурних підрозділів та </w:t>
      </w:r>
      <w:r w:rsidR="008E1CCE">
        <w:rPr>
          <w:sz w:val="28"/>
          <w:szCs w:val="28"/>
          <w:lang w:val="uk-UA"/>
        </w:rPr>
        <w:t>служб відділу освіти, молоді та спорту Золочівської селищної ради  на термін з 18 березня по 03 квітня 2020 року.</w:t>
      </w:r>
      <w:r w:rsidR="0071794D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2.Керівникам структурних підрозділів та служб :                                              2.1.Організувати </w:t>
      </w:r>
      <w:r w:rsidR="005923A8">
        <w:rPr>
          <w:sz w:val="28"/>
          <w:szCs w:val="28"/>
          <w:lang w:val="uk-UA"/>
        </w:rPr>
        <w:t xml:space="preserve"> на період карантину </w:t>
      </w:r>
      <w:r w:rsidR="0071794D">
        <w:rPr>
          <w:sz w:val="28"/>
          <w:szCs w:val="28"/>
          <w:lang w:val="uk-UA"/>
        </w:rPr>
        <w:t>вихід на роботу працівників  відповідно до графіків робочого часу, згідно із додатком  №1.                                                                                                      3.</w:t>
      </w:r>
      <w:r w:rsidR="00C769E3">
        <w:rPr>
          <w:sz w:val="28"/>
          <w:szCs w:val="28"/>
          <w:lang w:val="uk-UA"/>
        </w:rPr>
        <w:t xml:space="preserve"> </w:t>
      </w:r>
      <w:r w:rsidR="0071794D">
        <w:rPr>
          <w:sz w:val="28"/>
          <w:szCs w:val="28"/>
          <w:lang w:val="uk-UA"/>
        </w:rPr>
        <w:t>Вважати час вимушеного невиходу працівників на роботу простоєм не з вини працівника.</w:t>
      </w:r>
      <w:r w:rsidR="00C769E3">
        <w:rPr>
          <w:sz w:val="28"/>
          <w:szCs w:val="28"/>
          <w:lang w:val="uk-UA"/>
        </w:rPr>
        <w:t xml:space="preserve"> </w:t>
      </w:r>
      <w:r w:rsidR="0071794D">
        <w:rPr>
          <w:sz w:val="28"/>
          <w:szCs w:val="28"/>
          <w:lang w:val="uk-UA"/>
        </w:rPr>
        <w:t>Здійснювати оплату праці за час перебування працівників на вимушеному простої у розмірі 70 відсотків середньомісячної заробітної плати, відповідно до ч.1 статті 113 КЗпП України.</w:t>
      </w:r>
    </w:p>
    <w:p w:rsidR="002C6C4E" w:rsidRPr="00BF3D36" w:rsidRDefault="00BF3D36" w:rsidP="004154BE">
      <w:pPr>
        <w:pStyle w:val="2"/>
        <w:shd w:val="clear" w:color="auto" w:fill="auto"/>
        <w:tabs>
          <w:tab w:val="left" w:pos="806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r w:rsidR="002C6C4E" w:rsidRPr="004A4912">
        <w:rPr>
          <w:sz w:val="28"/>
          <w:szCs w:val="28"/>
        </w:rPr>
        <w:t>Контроль за виконанням наказу залишаю за собою.</w:t>
      </w:r>
      <w:r>
        <w:rPr>
          <w:sz w:val="28"/>
          <w:szCs w:val="28"/>
          <w:lang w:val="uk-UA"/>
        </w:rPr>
        <w:t xml:space="preserve"> </w:t>
      </w:r>
    </w:p>
    <w:p w:rsidR="002C6C4E" w:rsidRDefault="002C6C4E" w:rsidP="004154BE">
      <w:pPr>
        <w:pStyle w:val="2"/>
        <w:shd w:val="clear" w:color="auto" w:fill="auto"/>
        <w:tabs>
          <w:tab w:val="left" w:pos="806"/>
        </w:tabs>
        <w:spacing w:before="0" w:after="0" w:line="276" w:lineRule="auto"/>
        <w:ind w:left="-142"/>
        <w:jc w:val="both"/>
        <w:rPr>
          <w:sz w:val="28"/>
          <w:szCs w:val="28"/>
          <w:lang w:val="uk-UA"/>
        </w:rPr>
      </w:pPr>
    </w:p>
    <w:p w:rsidR="002C6C4E" w:rsidRPr="002C6C4E" w:rsidRDefault="002C6C4E" w:rsidP="004154BE">
      <w:pPr>
        <w:pStyle w:val="2"/>
        <w:shd w:val="clear" w:color="auto" w:fill="auto"/>
        <w:tabs>
          <w:tab w:val="left" w:pos="806"/>
        </w:tabs>
        <w:spacing w:before="0" w:after="0" w:line="240" w:lineRule="exact"/>
        <w:ind w:left="-142"/>
        <w:rPr>
          <w:b/>
          <w:sz w:val="28"/>
          <w:szCs w:val="28"/>
          <w:lang w:val="uk-UA"/>
        </w:rPr>
      </w:pPr>
      <w:r w:rsidRPr="002C6C4E">
        <w:rPr>
          <w:b/>
          <w:sz w:val="28"/>
          <w:szCs w:val="28"/>
          <w:lang w:val="uk-UA"/>
        </w:rPr>
        <w:t>Начальник відділу освіти,</w:t>
      </w:r>
    </w:p>
    <w:p w:rsidR="007703E4" w:rsidRDefault="002C6C4E" w:rsidP="004154BE">
      <w:pPr>
        <w:pStyle w:val="2"/>
        <w:shd w:val="clear" w:color="auto" w:fill="auto"/>
        <w:tabs>
          <w:tab w:val="left" w:pos="806"/>
        </w:tabs>
        <w:spacing w:before="0" w:after="0" w:line="240" w:lineRule="exact"/>
        <w:ind w:left="-142"/>
        <w:rPr>
          <w:b/>
          <w:sz w:val="28"/>
          <w:szCs w:val="28"/>
          <w:lang w:val="uk-UA"/>
        </w:rPr>
      </w:pPr>
      <w:r w:rsidRPr="002C6C4E">
        <w:rPr>
          <w:b/>
          <w:sz w:val="28"/>
          <w:szCs w:val="28"/>
          <w:lang w:val="uk-UA"/>
        </w:rPr>
        <w:t xml:space="preserve">молоді та спорту </w:t>
      </w:r>
      <w:r w:rsidR="00BF3D36" w:rsidRPr="00BF3D36">
        <w:rPr>
          <w:b/>
          <w:sz w:val="28"/>
          <w:szCs w:val="28"/>
        </w:rPr>
        <w:tab/>
      </w:r>
      <w:r w:rsidR="00BF3D36" w:rsidRPr="00BF3D36">
        <w:rPr>
          <w:b/>
          <w:sz w:val="28"/>
          <w:szCs w:val="28"/>
        </w:rPr>
        <w:tab/>
      </w:r>
      <w:r w:rsidR="00BF3D36" w:rsidRPr="00BF3D36">
        <w:rPr>
          <w:b/>
          <w:sz w:val="28"/>
          <w:szCs w:val="28"/>
        </w:rPr>
        <w:tab/>
      </w:r>
      <w:r w:rsidR="00BF3D36" w:rsidRPr="00BF3D36">
        <w:rPr>
          <w:b/>
          <w:sz w:val="28"/>
          <w:szCs w:val="28"/>
        </w:rPr>
        <w:tab/>
      </w:r>
      <w:r w:rsidR="00BF3D36" w:rsidRPr="00BF3D36">
        <w:rPr>
          <w:b/>
          <w:sz w:val="28"/>
          <w:szCs w:val="28"/>
        </w:rPr>
        <w:tab/>
      </w:r>
      <w:r w:rsidR="00BF3D36" w:rsidRPr="00BF3D36">
        <w:rPr>
          <w:b/>
          <w:sz w:val="28"/>
          <w:szCs w:val="28"/>
        </w:rPr>
        <w:tab/>
      </w:r>
      <w:r w:rsidR="00BF3D36" w:rsidRPr="00BF3D36">
        <w:rPr>
          <w:b/>
          <w:sz w:val="28"/>
          <w:szCs w:val="28"/>
        </w:rPr>
        <w:tab/>
      </w:r>
      <w:r w:rsidRPr="002C6C4E">
        <w:rPr>
          <w:b/>
          <w:sz w:val="28"/>
          <w:szCs w:val="28"/>
          <w:lang w:val="uk-UA"/>
        </w:rPr>
        <w:t>В.О.Наговіцина</w:t>
      </w:r>
    </w:p>
    <w:p w:rsidR="004154BE" w:rsidRDefault="004154BE" w:rsidP="004154BE">
      <w:pPr>
        <w:pStyle w:val="2"/>
        <w:shd w:val="clear" w:color="auto" w:fill="auto"/>
        <w:tabs>
          <w:tab w:val="left" w:pos="806"/>
        </w:tabs>
        <w:spacing w:before="0" w:after="0" w:line="240" w:lineRule="exact"/>
        <w:ind w:left="-142"/>
        <w:rPr>
          <w:b/>
          <w:sz w:val="28"/>
          <w:szCs w:val="28"/>
          <w:lang w:val="uk-UA"/>
        </w:rPr>
      </w:pPr>
    </w:p>
    <w:p w:rsidR="004154BE" w:rsidRDefault="004154BE" w:rsidP="004154BE">
      <w:pPr>
        <w:pStyle w:val="2"/>
        <w:shd w:val="clear" w:color="auto" w:fill="auto"/>
        <w:tabs>
          <w:tab w:val="left" w:pos="806"/>
        </w:tabs>
        <w:spacing w:before="0" w:after="0" w:line="240" w:lineRule="exact"/>
        <w:ind w:left="-142"/>
        <w:rPr>
          <w:b/>
          <w:sz w:val="28"/>
          <w:szCs w:val="28"/>
          <w:lang w:val="uk-UA"/>
        </w:rPr>
      </w:pPr>
    </w:p>
    <w:p w:rsidR="004154BE" w:rsidRPr="004154BE" w:rsidRDefault="004154BE" w:rsidP="004154BE">
      <w:pPr>
        <w:pStyle w:val="2"/>
        <w:shd w:val="clear" w:color="auto" w:fill="auto"/>
        <w:tabs>
          <w:tab w:val="left" w:pos="806"/>
        </w:tabs>
        <w:spacing w:before="0" w:after="0" w:line="240" w:lineRule="exact"/>
        <w:ind w:left="-142"/>
        <w:rPr>
          <w:sz w:val="28"/>
          <w:szCs w:val="28"/>
          <w:lang w:val="uk-UA"/>
        </w:rPr>
      </w:pPr>
      <w:r w:rsidRPr="004154BE">
        <w:rPr>
          <w:sz w:val="28"/>
          <w:szCs w:val="28"/>
          <w:lang w:val="uk-UA"/>
        </w:rPr>
        <w:t>З наказом ознайомлені:</w:t>
      </w:r>
    </w:p>
    <w:p w:rsidR="004154BE" w:rsidRPr="002C6C4E" w:rsidRDefault="004154BE" w:rsidP="004154BE">
      <w:pPr>
        <w:pStyle w:val="2"/>
        <w:shd w:val="clear" w:color="auto" w:fill="auto"/>
        <w:tabs>
          <w:tab w:val="left" w:pos="806"/>
        </w:tabs>
        <w:spacing w:before="0" w:after="0" w:line="240" w:lineRule="exact"/>
        <w:ind w:left="-142"/>
        <w:rPr>
          <w:sz w:val="28"/>
          <w:szCs w:val="28"/>
          <w:lang w:val="uk-UA"/>
        </w:rPr>
        <w:sectPr w:rsidR="004154BE" w:rsidRPr="002C6C4E" w:rsidSect="005E1FFC">
          <w:type w:val="continuous"/>
          <w:pgSz w:w="11905" w:h="16837"/>
          <w:pgMar w:top="851" w:right="565" w:bottom="567" w:left="1884" w:header="0" w:footer="3" w:gutter="0"/>
          <w:cols w:space="720"/>
          <w:noEndnote/>
          <w:docGrid w:linePitch="360"/>
        </w:sectPr>
      </w:pPr>
    </w:p>
    <w:p w:rsidR="007703E4" w:rsidRPr="00DF42D1" w:rsidRDefault="007703E4">
      <w:pPr>
        <w:pStyle w:val="2"/>
        <w:shd w:val="clear" w:color="auto" w:fill="auto"/>
        <w:spacing w:before="0" w:after="0" w:line="240" w:lineRule="exact"/>
        <w:rPr>
          <w:lang w:val="uk-UA"/>
        </w:rPr>
      </w:pPr>
    </w:p>
    <w:sectPr w:rsidR="007703E4" w:rsidRPr="00DF42D1" w:rsidSect="00667D34">
      <w:type w:val="continuous"/>
      <w:pgSz w:w="11905" w:h="16837"/>
      <w:pgMar w:top="1423" w:right="1484" w:bottom="12621" w:left="75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672" w:rsidRDefault="005B1672">
      <w:r>
        <w:separator/>
      </w:r>
    </w:p>
  </w:endnote>
  <w:endnote w:type="continuationSeparator" w:id="1">
    <w:p w:rsidR="005B1672" w:rsidRDefault="005B1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672" w:rsidRDefault="005B1672"/>
  </w:footnote>
  <w:footnote w:type="continuationSeparator" w:id="1">
    <w:p w:rsidR="005B1672" w:rsidRDefault="005B167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C2D6F"/>
    <w:multiLevelType w:val="multilevel"/>
    <w:tmpl w:val="8AE846F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954142"/>
    <w:multiLevelType w:val="hybridMultilevel"/>
    <w:tmpl w:val="505AE96E"/>
    <w:lvl w:ilvl="0" w:tplc="70748C1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763101D1"/>
    <w:multiLevelType w:val="hybridMultilevel"/>
    <w:tmpl w:val="1A3E3D24"/>
    <w:lvl w:ilvl="0" w:tplc="EF6A591C">
      <w:start w:val="1"/>
      <w:numFmt w:val="decimal"/>
      <w:lvlText w:val="%1."/>
      <w:lvlJc w:val="left"/>
      <w:pPr>
        <w:ind w:left="32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703E4"/>
    <w:rsid w:val="000376AD"/>
    <w:rsid w:val="000D7849"/>
    <w:rsid w:val="000F0796"/>
    <w:rsid w:val="002B1B57"/>
    <w:rsid w:val="002C6C4E"/>
    <w:rsid w:val="003C3150"/>
    <w:rsid w:val="004154BE"/>
    <w:rsid w:val="0042641D"/>
    <w:rsid w:val="00490658"/>
    <w:rsid w:val="004A4912"/>
    <w:rsid w:val="005923A8"/>
    <w:rsid w:val="005B1672"/>
    <w:rsid w:val="005E1FFC"/>
    <w:rsid w:val="00667D34"/>
    <w:rsid w:val="00674EC5"/>
    <w:rsid w:val="00695B47"/>
    <w:rsid w:val="006F67B2"/>
    <w:rsid w:val="0071794D"/>
    <w:rsid w:val="007703E4"/>
    <w:rsid w:val="008830D7"/>
    <w:rsid w:val="008E1CCE"/>
    <w:rsid w:val="009A647F"/>
    <w:rsid w:val="00A004C9"/>
    <w:rsid w:val="00A81BC7"/>
    <w:rsid w:val="00B03F47"/>
    <w:rsid w:val="00BB1F26"/>
    <w:rsid w:val="00BF3D36"/>
    <w:rsid w:val="00BF4271"/>
    <w:rsid w:val="00C769E3"/>
    <w:rsid w:val="00CB7CAD"/>
    <w:rsid w:val="00CC5F01"/>
    <w:rsid w:val="00CD1E3F"/>
    <w:rsid w:val="00DF42D1"/>
    <w:rsid w:val="00E47307"/>
    <w:rsid w:val="00FE2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7D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7D34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667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5pt">
    <w:name w:val="Основной текст + 12;5 pt;Полужирный"/>
    <w:basedOn w:val="a4"/>
    <w:rsid w:val="00667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Заголовок №1_"/>
    <w:basedOn w:val="a0"/>
    <w:link w:val="10"/>
    <w:rsid w:val="00667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61"/>
      <w:szCs w:val="61"/>
    </w:rPr>
  </w:style>
  <w:style w:type="character" w:customStyle="1" w:styleId="11">
    <w:name w:val="Основной текст1"/>
    <w:basedOn w:val="a4"/>
    <w:rsid w:val="00667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pt">
    <w:name w:val="Основной текст + 11 pt"/>
    <w:basedOn w:val="a4"/>
    <w:rsid w:val="00667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5pt1pt">
    <w:name w:val="Основной текст + 10;5 pt;Курсив;Интервал 1 pt"/>
    <w:basedOn w:val="a4"/>
    <w:rsid w:val="00667D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1"/>
      <w:szCs w:val="21"/>
    </w:rPr>
  </w:style>
  <w:style w:type="paragraph" w:customStyle="1" w:styleId="2">
    <w:name w:val="Основной текст2"/>
    <w:basedOn w:val="a"/>
    <w:link w:val="a4"/>
    <w:rsid w:val="00667D34"/>
    <w:pPr>
      <w:shd w:val="clear" w:color="auto" w:fill="FFFFFF"/>
      <w:spacing w:before="360" w:after="18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667D34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61"/>
      <w:szCs w:val="61"/>
    </w:rPr>
  </w:style>
  <w:style w:type="paragraph" w:styleId="a5">
    <w:name w:val="Balloon Text"/>
    <w:basedOn w:val="a"/>
    <w:link w:val="a6"/>
    <w:uiPriority w:val="99"/>
    <w:semiHidden/>
    <w:unhideWhenUsed/>
    <w:rsid w:val="00A81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BC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5pt">
    <w:name w:val="Основной текст + 12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61"/>
      <w:szCs w:val="61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5pt1pt">
    <w:name w:val="Основной текст + 10;5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1"/>
      <w:szCs w:val="21"/>
      <w:lang w:val="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60" w:after="18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61"/>
      <w:szCs w:val="6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0AC86-EE4D-4D28-B49E-E0F8B26D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Кадри</cp:lastModifiedBy>
  <cp:revision>12</cp:revision>
  <cp:lastPrinted>2020-03-19T06:26:00Z</cp:lastPrinted>
  <dcterms:created xsi:type="dcterms:W3CDTF">2020-03-17T06:58:00Z</dcterms:created>
  <dcterms:modified xsi:type="dcterms:W3CDTF">2020-03-19T06:26:00Z</dcterms:modified>
</cp:coreProperties>
</file>