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60007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ВІДДІЛ ОСВІТИ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B8795C" w:rsidRDefault="00B8795C" w:rsidP="00B8795C">
      <w:pPr>
        <w:spacing w:after="0" w:line="240" w:lineRule="auto"/>
        <w:rPr>
          <w:b/>
          <w:sz w:val="28"/>
          <w:szCs w:val="28"/>
          <w:lang w:val="uk-UA"/>
        </w:rPr>
      </w:pPr>
    </w:p>
    <w:p w:rsidR="00B8795C" w:rsidRDefault="00B8795C" w:rsidP="00B879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B8795C" w:rsidRDefault="00B86184" w:rsidP="00B879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B8795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54B63">
        <w:rPr>
          <w:rFonts w:ascii="Times New Roman" w:hAnsi="Times New Roman" w:cs="Times New Roman"/>
          <w:b/>
          <w:sz w:val="28"/>
          <w:szCs w:val="28"/>
          <w:lang w:val="uk-UA"/>
        </w:rPr>
        <w:t>9.2020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147</w:t>
      </w:r>
    </w:p>
    <w:p w:rsidR="00797066" w:rsidRPr="00B8795C" w:rsidRDefault="00797066" w:rsidP="00B87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</w:t>
      </w:r>
    </w:p>
    <w:p w:rsidR="00797066" w:rsidRPr="00B8795C" w:rsidRDefault="00797066" w:rsidP="00B87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95C">
        <w:rPr>
          <w:rFonts w:ascii="Times New Roman" w:hAnsi="Times New Roman" w:cs="Times New Roman"/>
          <w:b/>
          <w:sz w:val="28"/>
          <w:szCs w:val="28"/>
          <w:lang w:val="uk-UA"/>
        </w:rPr>
        <w:t>з дітьми 5-річного віку</w:t>
      </w:r>
      <w:r w:rsidRPr="00B879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97066" w:rsidRPr="00B8795C" w:rsidRDefault="00797066" w:rsidP="0079706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066" w:rsidRPr="00B8795C" w:rsidRDefault="00B8795C" w:rsidP="00797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>«Про освіту», «Про дошкільну освіту», «Концепції Нової української школи», наказу Міністерства освіти і науки України від 20.04.2015 № 446 «Про затвердження гранично допустимого навантаження на дитину в дошкільних навчальних закладах різних типів та форм власності», листів Міністерства освіти і науки України від 04.10.2007 № 1/9-583 «Про систему роботи з дітьми, які не відвідують дошкільні навчальні заклади», від 27.09.2010 № 1/9-666 «Про організацію роботи з дітьми п`ятирічного віку», від 29.07.2011 № 1/9-577 «Про організацію короткотривалого перебування дітей у дошкіл</w:t>
      </w:r>
      <w:r w:rsidR="00B86184">
        <w:rPr>
          <w:rFonts w:ascii="Times New Roman" w:hAnsi="Times New Roman" w:cs="Times New Roman"/>
          <w:sz w:val="28"/>
          <w:szCs w:val="28"/>
          <w:lang w:val="uk-UA"/>
        </w:rPr>
        <w:t xml:space="preserve">ьних навчальних закладах», від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 xml:space="preserve">19.04.2018 № 1/9-249 «Щодо забезпечення наступності дошкільної та початкової освіти», з метою забезпечення наступності дошкільної та початкової ланок освіти, 100% охоплення дітей 5-річного віку різними формами дошкільної освіти </w:t>
      </w:r>
    </w:p>
    <w:p w:rsidR="00797066" w:rsidRPr="00B8795C" w:rsidRDefault="00797066" w:rsidP="00797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95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97066" w:rsidRPr="00B8795C" w:rsidRDefault="00797066" w:rsidP="00797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95C">
        <w:rPr>
          <w:rStyle w:val="postbody1"/>
          <w:sz w:val="28"/>
          <w:szCs w:val="28"/>
        </w:rPr>
        <w:t>1</w:t>
      </w:r>
      <w:r w:rsidRPr="00B8795C">
        <w:rPr>
          <w:rStyle w:val="postbody1"/>
          <w:sz w:val="28"/>
          <w:szCs w:val="28"/>
          <w:lang w:val="uk-UA"/>
        </w:rPr>
        <w:t xml:space="preserve">. Методисту з дошкільної освіти </w:t>
      </w:r>
      <w:proofErr w:type="spellStart"/>
      <w:r w:rsidRPr="00B8795C">
        <w:rPr>
          <w:rStyle w:val="postbody1"/>
          <w:sz w:val="28"/>
          <w:szCs w:val="28"/>
          <w:lang w:val="uk-UA"/>
        </w:rPr>
        <w:t>Коротенко</w:t>
      </w:r>
      <w:proofErr w:type="spellEnd"/>
      <w:r w:rsidRPr="00B8795C">
        <w:rPr>
          <w:rStyle w:val="postbody1"/>
          <w:sz w:val="28"/>
          <w:szCs w:val="28"/>
          <w:lang w:val="uk-UA"/>
        </w:rPr>
        <w:t xml:space="preserve"> В. Г.:</w:t>
      </w:r>
    </w:p>
    <w:p w:rsidR="00797066" w:rsidRPr="00B8795C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>1.1. За результатами обліку дітей дошкільного віку  визначити форми здобуття дошкільної освіти дітьми 5-річного віку в сучасних умовах, здійснити аналіз охоплення дітей п`ятирічного віку різними формами здобуття дошкільної освіти .</w:t>
      </w:r>
    </w:p>
    <w:p w:rsidR="00797066" w:rsidRPr="00B8795C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="009F0B58">
        <w:rPr>
          <w:sz w:val="28"/>
          <w:szCs w:val="28"/>
          <w:lang w:val="uk-UA"/>
        </w:rPr>
        <w:t xml:space="preserve">                             </w:t>
      </w:r>
      <w:r w:rsidR="00D46289">
        <w:rPr>
          <w:sz w:val="28"/>
          <w:szCs w:val="28"/>
          <w:lang w:val="uk-UA"/>
        </w:rPr>
        <w:t>До 01.10.2020</w:t>
      </w:r>
    </w:p>
    <w:p w:rsidR="00797066" w:rsidRPr="00B8795C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>1.2. Забезпечити методичний супровід щодо організації роботи з дітьми 5-річного віку та підготовки їх до навчання в школі.</w:t>
      </w:r>
    </w:p>
    <w:p w:rsidR="00797066" w:rsidRPr="00B8795C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 xml:space="preserve">                                                                     </w:t>
      </w:r>
      <w:r w:rsidR="009F0B58">
        <w:rPr>
          <w:sz w:val="28"/>
          <w:szCs w:val="28"/>
          <w:lang w:val="uk-UA"/>
        </w:rPr>
        <w:t xml:space="preserve">                              </w:t>
      </w:r>
      <w:r w:rsidR="00D46289">
        <w:rPr>
          <w:sz w:val="28"/>
          <w:szCs w:val="28"/>
          <w:lang w:val="uk-UA"/>
        </w:rPr>
        <w:t>До 01.10.2020</w:t>
      </w:r>
    </w:p>
    <w:p w:rsidR="00797066" w:rsidRPr="00B8795C" w:rsidRDefault="00797066" w:rsidP="00797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95C">
        <w:rPr>
          <w:rFonts w:ascii="Times New Roman" w:hAnsi="Times New Roman" w:cs="Times New Roman"/>
          <w:sz w:val="28"/>
          <w:szCs w:val="28"/>
          <w:lang w:val="uk-UA"/>
        </w:rPr>
        <w:t>2. Керівникам закладів дошкільної освіти та директорам закладів загальної середньої освіти:</w:t>
      </w:r>
    </w:p>
    <w:p w:rsidR="00797066" w:rsidRPr="00B8795C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>2.1. Розробити заходи щодо реалізації права дітей дошкільного віку на здобуття дошкільної освіти та збільшення показників охоплення дошкільною освітою.</w:t>
      </w:r>
    </w:p>
    <w:p w:rsidR="00797066" w:rsidRPr="00B8795C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 xml:space="preserve">                                                                     </w:t>
      </w:r>
      <w:r w:rsidR="009F0B58">
        <w:rPr>
          <w:sz w:val="28"/>
          <w:szCs w:val="28"/>
          <w:lang w:val="uk-UA"/>
        </w:rPr>
        <w:t xml:space="preserve">                              </w:t>
      </w:r>
      <w:r w:rsidR="00D46289">
        <w:rPr>
          <w:sz w:val="28"/>
          <w:szCs w:val="28"/>
          <w:lang w:val="uk-UA"/>
        </w:rPr>
        <w:t>До 01.10.2020</w:t>
      </w:r>
      <w:r w:rsidRPr="00B8795C">
        <w:rPr>
          <w:sz w:val="28"/>
          <w:szCs w:val="28"/>
          <w:lang w:val="uk-UA"/>
        </w:rPr>
        <w:t xml:space="preserve"> </w:t>
      </w:r>
    </w:p>
    <w:p w:rsidR="00797066" w:rsidRPr="00B8795C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>2.2. З метою підготовки дітей до школи дітей, які не відвідують заклади дошкільної освіти, враховуючи причини, з яких діти не відвідують заклад (їх відсутність, стан здоров`я дитини, особливості розвитку тощо), розробити план заходів щодо організації відповідної роботи з цими дітьми; за бажанням батьків організовувати роботу груп з режимом короткотривалого перебування дітей (4 год. щодня).</w:t>
      </w:r>
    </w:p>
    <w:p w:rsidR="00797066" w:rsidRPr="00B8795C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9F0B58">
        <w:rPr>
          <w:sz w:val="28"/>
          <w:szCs w:val="28"/>
          <w:lang w:val="uk-UA"/>
        </w:rPr>
        <w:t xml:space="preserve">        </w:t>
      </w:r>
      <w:r w:rsidRPr="00B8795C">
        <w:rPr>
          <w:sz w:val="28"/>
          <w:szCs w:val="28"/>
          <w:lang w:val="uk-UA"/>
        </w:rPr>
        <w:t>Протягом року</w:t>
      </w:r>
    </w:p>
    <w:p w:rsidR="00797066" w:rsidRPr="00B8795C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 xml:space="preserve">2.3. Ужити заходів щодо створення умов для здобуття дітьми дошкільної освіти на базі </w:t>
      </w:r>
      <w:proofErr w:type="spellStart"/>
      <w:r w:rsidRPr="00B8795C">
        <w:rPr>
          <w:sz w:val="28"/>
          <w:szCs w:val="28"/>
          <w:lang w:val="uk-UA"/>
        </w:rPr>
        <w:t>Писарівської</w:t>
      </w:r>
      <w:proofErr w:type="spellEnd"/>
      <w:r w:rsidRPr="00B8795C">
        <w:rPr>
          <w:sz w:val="28"/>
          <w:szCs w:val="28"/>
          <w:lang w:val="uk-UA"/>
        </w:rPr>
        <w:t xml:space="preserve"> філії </w:t>
      </w:r>
      <w:proofErr w:type="spellStart"/>
      <w:r w:rsidRPr="00B8795C">
        <w:rPr>
          <w:sz w:val="28"/>
          <w:szCs w:val="28"/>
          <w:lang w:val="uk-UA"/>
        </w:rPr>
        <w:t>КЗ</w:t>
      </w:r>
      <w:proofErr w:type="spellEnd"/>
      <w:r w:rsidRPr="00B8795C">
        <w:rPr>
          <w:sz w:val="28"/>
          <w:szCs w:val="28"/>
          <w:lang w:val="uk-UA"/>
        </w:rPr>
        <w:t xml:space="preserve"> «</w:t>
      </w:r>
      <w:proofErr w:type="spellStart"/>
      <w:r w:rsidRPr="00B8795C">
        <w:rPr>
          <w:sz w:val="28"/>
          <w:szCs w:val="28"/>
          <w:lang w:val="uk-UA"/>
        </w:rPr>
        <w:t>Золочівський</w:t>
      </w:r>
      <w:proofErr w:type="spellEnd"/>
      <w:r w:rsidRPr="00B8795C">
        <w:rPr>
          <w:sz w:val="28"/>
          <w:szCs w:val="28"/>
          <w:lang w:val="uk-UA"/>
        </w:rPr>
        <w:t xml:space="preserve"> ліцей № 2</w:t>
      </w:r>
      <w:r w:rsidR="00D46289">
        <w:rPr>
          <w:sz w:val="28"/>
          <w:szCs w:val="28"/>
          <w:lang w:val="uk-UA"/>
        </w:rPr>
        <w:t>, в мікрорайоні якої</w:t>
      </w:r>
      <w:r w:rsidRPr="00B8795C">
        <w:rPr>
          <w:sz w:val="28"/>
          <w:szCs w:val="28"/>
          <w:lang w:val="uk-UA"/>
        </w:rPr>
        <w:t xml:space="preserve"> відсутні заклади дошкільної освіти; надати списки дітей, графік проведення занять, перелік програм та методичного забезпечення до ві</w:t>
      </w:r>
      <w:r w:rsidR="00B100A0">
        <w:rPr>
          <w:sz w:val="28"/>
          <w:szCs w:val="28"/>
          <w:lang w:val="uk-UA"/>
        </w:rPr>
        <w:t>дділу освіти, молоді та спорту.</w:t>
      </w:r>
    </w:p>
    <w:p w:rsidR="00797066" w:rsidRPr="00B8795C" w:rsidRDefault="00797066" w:rsidP="0079706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9F0B58">
        <w:rPr>
          <w:sz w:val="28"/>
          <w:szCs w:val="28"/>
          <w:lang w:val="uk-UA"/>
        </w:rPr>
        <w:t xml:space="preserve">            </w:t>
      </w:r>
      <w:r w:rsidR="00AA4B00">
        <w:rPr>
          <w:sz w:val="28"/>
          <w:szCs w:val="28"/>
          <w:lang w:val="uk-UA"/>
        </w:rPr>
        <w:t>До 01.10. 2020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 xml:space="preserve">2.4. Реалізовувати принцип наступності в роботі дошкільного закладу та початкової ланки школи, спрямовувати зміст заходів для педагогічних працівників обох ланок на узгодженість питань щодо розвитку, навчання та виховання дітей старшого </w:t>
      </w:r>
      <w:r>
        <w:rPr>
          <w:sz w:val="28"/>
          <w:szCs w:val="28"/>
          <w:lang w:val="uk-UA"/>
        </w:rPr>
        <w:t>дошкільного та молодшого шкільного віку.</w:t>
      </w:r>
    </w:p>
    <w:p w:rsidR="00E73816" w:rsidRPr="00B8795C" w:rsidRDefault="00E73816" w:rsidP="00E7381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B8795C">
        <w:rPr>
          <w:sz w:val="28"/>
          <w:szCs w:val="28"/>
          <w:lang w:val="uk-UA"/>
        </w:rPr>
        <w:t>Протягом року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Включити у план роботи з батьками дітей старшого дошкільного віку різні форми роботи: участь в </w:t>
      </w:r>
      <w:proofErr w:type="spellStart"/>
      <w:r>
        <w:rPr>
          <w:sz w:val="28"/>
          <w:szCs w:val="28"/>
          <w:lang w:val="uk-UA"/>
        </w:rPr>
        <w:t>Інтернет-зборах</w:t>
      </w:r>
      <w:proofErr w:type="spellEnd"/>
      <w:r>
        <w:rPr>
          <w:sz w:val="28"/>
          <w:szCs w:val="28"/>
          <w:lang w:val="uk-UA"/>
        </w:rPr>
        <w:t xml:space="preserve"> батьків майбутніх першокласників, батьківські збори, консультації, анкетування, конференції, </w:t>
      </w:r>
      <w:r>
        <w:rPr>
          <w:sz w:val="28"/>
          <w:szCs w:val="28"/>
          <w:lang w:val="uk-UA"/>
        </w:rPr>
        <w:lastRenderedPageBreak/>
        <w:t>організацію виставок навчально-методичних посібників та активізувати роз`яснювальну роботу щодо переваг та необхідності здобуття дитиною дошкільної освіти за рік до навчання в першому класі.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E7381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Протягом навчального року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Залучати до роботи з батьками вчителів, представників органів охорони здоров`я,  Комунальної установи «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інклюзивно-ресурсний центр» засоби масової інформації.</w:t>
      </w:r>
    </w:p>
    <w:p w:rsidR="00797066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E73816">
        <w:rPr>
          <w:sz w:val="28"/>
          <w:szCs w:val="28"/>
          <w:lang w:val="uk-UA"/>
        </w:rPr>
        <w:t xml:space="preserve">      </w:t>
      </w:r>
      <w:r w:rsidR="00B100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Протягом навчального року</w:t>
      </w:r>
    </w:p>
    <w:p w:rsidR="00797066" w:rsidRPr="00E73816" w:rsidRDefault="00797066" w:rsidP="007970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797066" w:rsidRPr="00E73816" w:rsidRDefault="00797066" w:rsidP="007970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066" w:rsidRPr="00E73816" w:rsidRDefault="00797066" w:rsidP="00E73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797066" w:rsidRPr="00E73816" w:rsidRDefault="00797066" w:rsidP="00E73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</w:t>
      </w:r>
      <w:r w:rsidR="00B10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В.</w:t>
      </w:r>
      <w:r w:rsidRPr="00E73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НАГОВІЦИНА</w:t>
      </w:r>
    </w:p>
    <w:p w:rsidR="00797066" w:rsidRPr="00E73816" w:rsidRDefault="00797066" w:rsidP="00797066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7066" w:rsidRPr="00E73816" w:rsidRDefault="00797066" w:rsidP="007970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066" w:rsidRPr="00E73816" w:rsidRDefault="00797066" w:rsidP="00797066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E73816">
        <w:rPr>
          <w:rFonts w:ascii="Times New Roman" w:hAnsi="Times New Roman" w:cs="Times New Roman"/>
          <w:lang w:val="uk-UA"/>
        </w:rPr>
        <w:t>Коротенко</w:t>
      </w:r>
      <w:proofErr w:type="spellEnd"/>
      <w:r w:rsidRPr="00E73816">
        <w:rPr>
          <w:rFonts w:ascii="Times New Roman" w:hAnsi="Times New Roman" w:cs="Times New Roman"/>
          <w:lang w:val="uk-UA"/>
        </w:rPr>
        <w:t>, 5-05-31</w:t>
      </w:r>
    </w:p>
    <w:p w:rsidR="00797066" w:rsidRDefault="00797066" w:rsidP="00797066">
      <w:pPr>
        <w:jc w:val="both"/>
        <w:rPr>
          <w:rFonts w:cs="Courier New"/>
          <w:color w:val="000000"/>
          <w:sz w:val="28"/>
          <w:szCs w:val="28"/>
          <w:lang w:val="uk-UA" w:eastAsia="uk-UA"/>
        </w:rPr>
      </w:pPr>
    </w:p>
    <w:p w:rsidR="00797066" w:rsidRPr="00E73816" w:rsidRDefault="00AA4B00" w:rsidP="00797066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 наказом від 16.09.2020 № 14</w:t>
      </w:r>
      <w:r w:rsidR="00797066" w:rsidRPr="00E7381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 ознайомлено:</w:t>
      </w:r>
    </w:p>
    <w:p w:rsidR="00797066" w:rsidRPr="00E73816" w:rsidRDefault="00797066" w:rsidP="00797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О.В.</w:t>
      </w:r>
      <w:proofErr w:type="spellStart"/>
      <w:r w:rsidRPr="00E73816"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Т.Ю.</w:t>
      </w:r>
      <w:proofErr w:type="spellStart"/>
      <w:r w:rsidRPr="00E73816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797066" w:rsidRPr="00E73816" w:rsidRDefault="00797066" w:rsidP="00797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Л.С.</w:t>
      </w:r>
      <w:proofErr w:type="spellStart"/>
      <w:r w:rsidRPr="00E73816">
        <w:rPr>
          <w:rFonts w:ascii="Times New Roman" w:hAnsi="Times New Roman" w:cs="Times New Roman"/>
          <w:sz w:val="28"/>
          <w:szCs w:val="28"/>
          <w:lang w:val="uk-UA"/>
        </w:rPr>
        <w:t>Тішкова</w:t>
      </w:r>
      <w:proofErr w:type="spellEnd"/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О.В.Рудик</w:t>
      </w:r>
    </w:p>
    <w:p w:rsidR="00797066" w:rsidRPr="00E73816" w:rsidRDefault="00797066" w:rsidP="00797066">
      <w:pPr>
        <w:spacing w:line="360" w:lineRule="auto"/>
        <w:ind w:left="7513" w:hanging="7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В.Г.Москаленко                                                Л.І.Попова              </w:t>
      </w:r>
    </w:p>
    <w:p w:rsidR="00797066" w:rsidRPr="00E73816" w:rsidRDefault="00797066" w:rsidP="00797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53907">
        <w:rPr>
          <w:rFonts w:ascii="Times New Roman" w:hAnsi="Times New Roman" w:cs="Times New Roman"/>
          <w:sz w:val="28"/>
          <w:szCs w:val="28"/>
          <w:lang w:val="uk-UA"/>
        </w:rPr>
        <w:t xml:space="preserve">С.Б. Проскуріна                                                </w:t>
      </w:r>
      <w:r w:rsidRPr="00E73816">
        <w:rPr>
          <w:rFonts w:ascii="Times New Roman" w:hAnsi="Times New Roman" w:cs="Times New Roman"/>
          <w:sz w:val="28"/>
          <w:szCs w:val="28"/>
          <w:lang w:val="uk-UA"/>
        </w:rPr>
        <w:t>С.І.</w:t>
      </w:r>
      <w:proofErr w:type="spellStart"/>
      <w:r w:rsidRPr="00E73816">
        <w:rPr>
          <w:rFonts w:ascii="Times New Roman" w:hAnsi="Times New Roman" w:cs="Times New Roman"/>
          <w:sz w:val="28"/>
          <w:szCs w:val="28"/>
          <w:lang w:val="uk-UA"/>
        </w:rPr>
        <w:t>Анадруцька</w:t>
      </w:r>
      <w:proofErr w:type="spellEnd"/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7066" w:rsidRPr="00E73816" w:rsidRDefault="00797066" w:rsidP="00797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В.М.Сусла                                                        Т.Г.Ковальова </w:t>
      </w:r>
    </w:p>
    <w:p w:rsidR="00797066" w:rsidRPr="00E73816" w:rsidRDefault="00797066" w:rsidP="00797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З.І.Ісаєнко                                                        Л.М.</w:t>
      </w:r>
      <w:proofErr w:type="spellStart"/>
      <w:r w:rsidRPr="00E73816">
        <w:rPr>
          <w:rFonts w:ascii="Times New Roman" w:hAnsi="Times New Roman" w:cs="Times New Roman"/>
          <w:sz w:val="28"/>
          <w:szCs w:val="28"/>
          <w:lang w:val="uk-UA"/>
        </w:rPr>
        <w:t>Задеря</w:t>
      </w:r>
      <w:proofErr w:type="spellEnd"/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7066" w:rsidRPr="00E73816" w:rsidRDefault="00797066" w:rsidP="00797066">
      <w:pPr>
        <w:spacing w:line="360" w:lineRule="auto"/>
        <w:ind w:left="7513" w:hanging="7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В.Г.Токар                                                         В.В.</w:t>
      </w:r>
      <w:proofErr w:type="spellStart"/>
      <w:r w:rsidRPr="00E73816">
        <w:rPr>
          <w:rFonts w:ascii="Times New Roman" w:hAnsi="Times New Roman" w:cs="Times New Roman"/>
          <w:sz w:val="28"/>
          <w:szCs w:val="28"/>
          <w:lang w:val="uk-UA"/>
        </w:rPr>
        <w:t>Фесунова</w:t>
      </w:r>
      <w:proofErr w:type="spellEnd"/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17C18" w:rsidRPr="00E73816" w:rsidRDefault="00797066" w:rsidP="00F17C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73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М.В.Рябуха</w:t>
      </w:r>
      <w:r w:rsidR="00F17C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F17C18" w:rsidRPr="00E7381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В.О.</w:t>
      </w:r>
      <w:proofErr w:type="spellStart"/>
      <w:r w:rsidR="00F17C18" w:rsidRPr="00E7381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Світлична</w:t>
      </w:r>
      <w:proofErr w:type="spellEnd"/>
    </w:p>
    <w:p w:rsidR="00797066" w:rsidRPr="00E73816" w:rsidRDefault="00797066" w:rsidP="00797066">
      <w:pPr>
        <w:spacing w:line="360" w:lineRule="auto"/>
        <w:ind w:left="7513" w:hanging="75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32B" w:rsidRPr="00F17C18" w:rsidRDefault="000F732B">
      <w:pPr>
        <w:rPr>
          <w:rFonts w:ascii="Times New Roman" w:hAnsi="Times New Roman" w:cs="Times New Roman"/>
          <w:lang w:val="uk-UA"/>
        </w:rPr>
      </w:pPr>
    </w:p>
    <w:sectPr w:rsidR="000F732B" w:rsidRPr="00F17C18" w:rsidSect="009F0B5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066"/>
    <w:rsid w:val="00005716"/>
    <w:rsid w:val="000F732B"/>
    <w:rsid w:val="00605D95"/>
    <w:rsid w:val="0073040F"/>
    <w:rsid w:val="00797066"/>
    <w:rsid w:val="00870D83"/>
    <w:rsid w:val="009F0B58"/>
    <w:rsid w:val="00A75285"/>
    <w:rsid w:val="00AA4B00"/>
    <w:rsid w:val="00B100A0"/>
    <w:rsid w:val="00B51F3A"/>
    <w:rsid w:val="00B86184"/>
    <w:rsid w:val="00B8795C"/>
    <w:rsid w:val="00BD0E65"/>
    <w:rsid w:val="00C53675"/>
    <w:rsid w:val="00D46289"/>
    <w:rsid w:val="00D54B63"/>
    <w:rsid w:val="00E73816"/>
    <w:rsid w:val="00F17C18"/>
    <w:rsid w:val="00F5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6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postbody1">
    <w:name w:val="postbody1"/>
    <w:rsid w:val="00797066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B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12</cp:revision>
  <cp:lastPrinted>2020-09-23T12:19:00Z</cp:lastPrinted>
  <dcterms:created xsi:type="dcterms:W3CDTF">2019-09-17T13:54:00Z</dcterms:created>
  <dcterms:modified xsi:type="dcterms:W3CDTF">2020-09-23T12:20:00Z</dcterms:modified>
</cp:coreProperties>
</file>