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BF9" w:rsidRPr="00130DCA" w:rsidRDefault="008F0BF9" w:rsidP="008F0BF9">
      <w:pPr>
        <w:shd w:val="clear" w:color="auto" w:fill="FFFFFF"/>
        <w:spacing w:after="0" w:line="75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proofErr w:type="spellStart"/>
      <w:r w:rsidRPr="00130DC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Матеріально-технічне</w:t>
      </w:r>
      <w:proofErr w:type="spellEnd"/>
      <w:r w:rsidR="00F45F2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uk-UA" w:eastAsia="ru-RU"/>
        </w:rPr>
        <w:t xml:space="preserve"> </w:t>
      </w:r>
      <w:proofErr w:type="spellStart"/>
      <w:r w:rsidRPr="00130DC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забезпечення</w:t>
      </w:r>
      <w:proofErr w:type="spellEnd"/>
    </w:p>
    <w:p w:rsidR="00B660D6" w:rsidRPr="00130DCA" w:rsidRDefault="00B660D6" w:rsidP="008F0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uk-UA" w:eastAsia="ru-RU"/>
        </w:rPr>
      </w:pPr>
    </w:p>
    <w:p w:rsidR="008F0BF9" w:rsidRPr="00130DCA" w:rsidRDefault="008F0BF9" w:rsidP="008F0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E57C6"/>
          <w:sz w:val="24"/>
          <w:szCs w:val="24"/>
          <w:lang w:val="uk-UA" w:eastAsia="ru-RU"/>
        </w:rPr>
      </w:pPr>
      <w:r w:rsidRPr="00130DCA">
        <w:rPr>
          <w:rFonts w:ascii="Times New Roman" w:eastAsia="Times New Roman" w:hAnsi="Times New Roman" w:cs="Times New Roman"/>
          <w:b/>
          <w:bCs/>
          <w:color w:val="0E57C6"/>
          <w:sz w:val="24"/>
          <w:szCs w:val="24"/>
          <w:lang w:val="uk-UA" w:eastAsia="ru-RU"/>
        </w:rPr>
        <w:t>Обладнання та оснащення навчально-виховного процесу у дошкільному закладі здійснюється відповідно до</w:t>
      </w:r>
      <w:r w:rsidRPr="00130DCA">
        <w:rPr>
          <w:rFonts w:ascii="Times New Roman" w:eastAsia="Times New Roman" w:hAnsi="Times New Roman" w:cs="Times New Roman"/>
          <w:b/>
          <w:bCs/>
          <w:color w:val="0E57C6"/>
          <w:sz w:val="24"/>
          <w:szCs w:val="24"/>
          <w:lang w:eastAsia="ru-RU"/>
        </w:rPr>
        <w:t> </w:t>
      </w:r>
      <w:r w:rsidRPr="00130DCA">
        <w:rPr>
          <w:rFonts w:ascii="Times New Roman" w:eastAsia="Times New Roman" w:hAnsi="Times New Roman" w:cs="Times New Roman"/>
          <w:b/>
          <w:bCs/>
          <w:color w:val="0E57C6"/>
          <w:sz w:val="24"/>
          <w:szCs w:val="24"/>
          <w:lang w:val="uk-UA" w:eastAsia="ru-RU"/>
        </w:rPr>
        <w:t>Закону України "Про дошкільну освіту", Типового переліку обов'язкового обладнання навчально-наочних посібників та іграшок у дошкільних навчальних закладах, затвердженого наказом МОН України від 11.09.2002 року №509, методичних рекомендацій "Підбір і використання іграшок для дітей раннього віку у дошкільних навчальних закладах" від 17.03.2006 року № 1/9-153</w:t>
      </w:r>
    </w:p>
    <w:p w:rsidR="008F0BF9" w:rsidRPr="00130DCA" w:rsidRDefault="008F0BF9" w:rsidP="008F0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3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F0BF9" w:rsidRPr="00130DCA" w:rsidRDefault="008F0BF9" w:rsidP="008F0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3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F0BF9" w:rsidRPr="00130DCA" w:rsidRDefault="008F0BF9" w:rsidP="008F0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3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F0BF9" w:rsidRPr="00F45F29" w:rsidRDefault="008F0BF9" w:rsidP="008F0BF9">
      <w:pPr>
        <w:shd w:val="clear" w:color="auto" w:fill="B5F257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val="uk-UA" w:eastAsia="ru-RU"/>
        </w:rPr>
      </w:pPr>
      <w:r w:rsidRPr="00F45F2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val="uk-UA" w:eastAsia="ru-RU"/>
        </w:rPr>
        <w:t>Забезпечення</w:t>
      </w:r>
      <w:r w:rsidR="00F45F2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val="uk-UA" w:eastAsia="ru-RU"/>
        </w:rPr>
        <w:t xml:space="preserve"> освітнього</w:t>
      </w:r>
      <w:r w:rsidR="00FB0DBD" w:rsidRPr="00F45F2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val="uk-UA" w:eastAsia="ru-RU"/>
        </w:rPr>
        <w:t xml:space="preserve"> у </w:t>
      </w:r>
      <w:r w:rsidRPr="00F45F2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val="uk-UA" w:eastAsia="ru-RU"/>
        </w:rPr>
        <w:t>закладі</w:t>
      </w:r>
      <w:r w:rsidR="00F45F2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val="uk-UA" w:eastAsia="ru-RU"/>
        </w:rPr>
        <w:t xml:space="preserve"> </w:t>
      </w:r>
      <w:r w:rsidRPr="00F45F2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val="uk-UA" w:eastAsia="ru-RU"/>
        </w:rPr>
        <w:t>відповідно до Типового переліку</w:t>
      </w:r>
      <w:r w:rsidR="00F45F2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val="uk-UA" w:eastAsia="ru-RU"/>
        </w:rPr>
        <w:t xml:space="preserve"> </w:t>
      </w:r>
      <w:r w:rsidRPr="00F45F2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val="uk-UA" w:eastAsia="ru-RU"/>
        </w:rPr>
        <w:t>обов'язкового</w:t>
      </w:r>
      <w:r w:rsidR="00F45F2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val="uk-UA" w:eastAsia="ru-RU"/>
        </w:rPr>
        <w:t xml:space="preserve"> </w:t>
      </w:r>
      <w:r w:rsidRPr="00F45F2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val="uk-UA" w:eastAsia="ru-RU"/>
        </w:rPr>
        <w:t>обладнання</w:t>
      </w:r>
      <w:r w:rsidR="00F45F2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val="uk-UA" w:eastAsia="ru-RU"/>
        </w:rPr>
        <w:t xml:space="preserve"> </w:t>
      </w:r>
      <w:r w:rsidRPr="00F45F2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val="uk-UA" w:eastAsia="ru-RU"/>
        </w:rPr>
        <w:t>навчально-наочних</w:t>
      </w:r>
      <w:r w:rsidR="00F45F2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val="uk-UA" w:eastAsia="ru-RU"/>
        </w:rPr>
        <w:t xml:space="preserve"> </w:t>
      </w:r>
      <w:r w:rsidRPr="00F45F2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val="uk-UA" w:eastAsia="ru-RU"/>
        </w:rPr>
        <w:t>посібників та іграшок:</w:t>
      </w:r>
    </w:p>
    <w:tbl>
      <w:tblPr>
        <w:tblW w:w="10500" w:type="dxa"/>
        <w:jc w:val="center"/>
        <w:tblCellSpacing w:w="7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13"/>
        <w:gridCol w:w="1187"/>
      </w:tblGrid>
      <w:tr w:rsidR="008F0BF9" w:rsidRPr="00130DCA" w:rsidTr="008F0BF9">
        <w:trPr>
          <w:tblCellSpacing w:w="7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130DCA" w:rsidRDefault="008F0BF9" w:rsidP="00B660D6">
            <w:pPr>
              <w:spacing w:after="0" w:line="240" w:lineRule="auto"/>
              <w:divId w:val="783499868"/>
              <w:rPr>
                <w:rFonts w:ascii="Times New Roman" w:eastAsia="Times New Roman" w:hAnsi="Times New Roman" w:cs="Times New Roman"/>
                <w:b/>
                <w:bCs/>
                <w:color w:val="FF5D3B"/>
                <w:sz w:val="24"/>
                <w:szCs w:val="24"/>
                <w:lang w:eastAsia="ru-RU"/>
              </w:rPr>
            </w:pPr>
            <w:proofErr w:type="spell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Ігровадіяльність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130DCA" w:rsidRDefault="00C66D12" w:rsidP="00B66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val="uk-UA" w:eastAsia="ru-RU"/>
              </w:rPr>
              <w:t>90</w:t>
            </w:r>
            <w:r w:rsidR="008F0BF9"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%</w:t>
            </w:r>
          </w:p>
        </w:tc>
      </w:tr>
      <w:tr w:rsidR="008F0BF9" w:rsidRPr="00130DCA" w:rsidTr="008F0BF9">
        <w:trPr>
          <w:tblCellSpacing w:w="7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130DCA" w:rsidRDefault="008F0BF9" w:rsidP="008F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5D3B"/>
                <w:sz w:val="24"/>
                <w:szCs w:val="24"/>
                <w:lang w:eastAsia="ru-RU"/>
              </w:rPr>
            </w:pPr>
            <w:proofErr w:type="spell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Фізичнадіяльність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130DCA" w:rsidRDefault="001A4E10" w:rsidP="008F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val="uk-UA" w:eastAsia="ru-RU"/>
              </w:rPr>
              <w:t>0</w:t>
            </w:r>
            <w:r w:rsidR="008F0BF9"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%</w:t>
            </w:r>
          </w:p>
        </w:tc>
      </w:tr>
      <w:tr w:rsidR="008F0BF9" w:rsidRPr="00130DCA" w:rsidTr="008F0BF9">
        <w:trPr>
          <w:tblCellSpacing w:w="7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130DCA" w:rsidRDefault="008F0BF9" w:rsidP="008F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5D3B"/>
                <w:sz w:val="24"/>
                <w:szCs w:val="24"/>
                <w:lang w:eastAsia="ru-RU"/>
              </w:rPr>
            </w:pPr>
            <w:proofErr w:type="spell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Трудовадіяльність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130DCA" w:rsidRDefault="00B660D6" w:rsidP="008F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9</w:t>
            </w:r>
            <w:r w:rsidR="00C66D12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val="uk-UA" w:eastAsia="ru-RU"/>
              </w:rPr>
              <w:t>0</w:t>
            </w:r>
            <w:r w:rsidR="008F0BF9"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%</w:t>
            </w:r>
          </w:p>
        </w:tc>
      </w:tr>
      <w:tr w:rsidR="008F0BF9" w:rsidRPr="00130DCA" w:rsidTr="008F0BF9">
        <w:trPr>
          <w:tblCellSpacing w:w="7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130DCA" w:rsidRDefault="008F0BF9" w:rsidP="008F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5D3B"/>
                <w:sz w:val="24"/>
                <w:szCs w:val="24"/>
                <w:lang w:eastAsia="ru-RU"/>
              </w:rPr>
            </w:pPr>
            <w:proofErr w:type="spell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з</w:t>
            </w:r>
            <w:proofErr w:type="spellEnd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навколишнімсвітом</w:t>
            </w:r>
            <w:proofErr w:type="spellEnd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розвитокмови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130DCA" w:rsidRDefault="001A4E10" w:rsidP="008F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val="uk-UA" w:eastAsia="ru-RU"/>
              </w:rPr>
              <w:t>95</w:t>
            </w:r>
            <w:r w:rsidR="008F0BF9"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%</w:t>
            </w:r>
          </w:p>
        </w:tc>
      </w:tr>
      <w:tr w:rsidR="008F0BF9" w:rsidRPr="00130DCA" w:rsidTr="008F0BF9">
        <w:trPr>
          <w:tblCellSpacing w:w="7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130DCA" w:rsidRDefault="008F0BF9" w:rsidP="008F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5D3B"/>
                <w:sz w:val="24"/>
                <w:szCs w:val="24"/>
                <w:lang w:eastAsia="ru-RU"/>
              </w:rPr>
            </w:pPr>
            <w:proofErr w:type="spell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з</w:t>
            </w:r>
            <w:proofErr w:type="spellEnd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 xml:space="preserve"> природою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130DCA" w:rsidRDefault="00B660D6" w:rsidP="008F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9</w:t>
            </w:r>
            <w:r w:rsidR="001A4E10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val="uk-UA" w:eastAsia="ru-RU"/>
              </w:rPr>
              <w:t>5</w:t>
            </w:r>
            <w:r w:rsidR="008F0BF9"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%</w:t>
            </w:r>
          </w:p>
        </w:tc>
      </w:tr>
      <w:tr w:rsidR="008F0BF9" w:rsidRPr="00130DCA" w:rsidTr="008F0BF9">
        <w:trPr>
          <w:tblCellSpacing w:w="7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130DCA" w:rsidRDefault="008F0BF9" w:rsidP="008F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5D3B"/>
                <w:sz w:val="24"/>
                <w:szCs w:val="24"/>
                <w:lang w:eastAsia="ru-RU"/>
              </w:rPr>
            </w:pPr>
            <w:proofErr w:type="spell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Формуванняелементарнихматематичнихуявлень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130DCA" w:rsidRDefault="00B660D6" w:rsidP="008F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9</w:t>
            </w:r>
            <w:r w:rsidR="001A4E10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val="uk-UA" w:eastAsia="ru-RU"/>
              </w:rPr>
              <w:t>0</w:t>
            </w:r>
            <w:r w:rsidR="008F0BF9"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%</w:t>
            </w:r>
          </w:p>
        </w:tc>
      </w:tr>
      <w:tr w:rsidR="008F0BF9" w:rsidRPr="00130DCA" w:rsidTr="008F0BF9">
        <w:trPr>
          <w:tblCellSpacing w:w="7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130DCA" w:rsidRDefault="008F0BF9" w:rsidP="008F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5D3B"/>
                <w:sz w:val="24"/>
                <w:szCs w:val="24"/>
                <w:lang w:eastAsia="ru-RU"/>
              </w:rPr>
            </w:pPr>
            <w:proofErr w:type="spell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Образотворчемистецтво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130DCA" w:rsidRDefault="001A4E10" w:rsidP="008F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val="uk-UA" w:eastAsia="ru-RU"/>
              </w:rPr>
              <w:t>100</w:t>
            </w:r>
            <w:r w:rsidR="008F0BF9"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%</w:t>
            </w:r>
          </w:p>
        </w:tc>
      </w:tr>
      <w:tr w:rsidR="008F0BF9" w:rsidRPr="00130DCA" w:rsidTr="008F0BF9">
        <w:trPr>
          <w:tblCellSpacing w:w="7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130DCA" w:rsidRDefault="008F0BF9" w:rsidP="008F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5D3B"/>
                <w:sz w:val="24"/>
                <w:szCs w:val="24"/>
                <w:lang w:eastAsia="ru-RU"/>
              </w:rPr>
            </w:pPr>
            <w:proofErr w:type="spell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Конструювання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130DCA" w:rsidRDefault="001A4E10" w:rsidP="008F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val="uk-UA" w:eastAsia="ru-RU"/>
              </w:rPr>
              <w:t>95</w:t>
            </w:r>
            <w:r w:rsidR="008F0BF9"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%</w:t>
            </w:r>
          </w:p>
        </w:tc>
      </w:tr>
      <w:tr w:rsidR="008F0BF9" w:rsidRPr="00130DCA" w:rsidTr="008F0BF9">
        <w:trPr>
          <w:tblCellSpacing w:w="7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130DCA" w:rsidRDefault="008F0BF9" w:rsidP="008F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5D3B"/>
                <w:sz w:val="24"/>
                <w:szCs w:val="24"/>
                <w:lang w:eastAsia="ru-RU"/>
              </w:rPr>
            </w:pPr>
            <w:proofErr w:type="spell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Музичневиховання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130DCA" w:rsidRDefault="00B660D6" w:rsidP="008F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9</w:t>
            </w:r>
            <w:r w:rsidR="001A4E10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val="uk-UA" w:eastAsia="ru-RU"/>
              </w:rPr>
              <w:t>0</w:t>
            </w:r>
            <w:r w:rsidR="008F0BF9"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%</w:t>
            </w:r>
          </w:p>
        </w:tc>
      </w:tr>
      <w:tr w:rsidR="008F0BF9" w:rsidRPr="00130DCA" w:rsidTr="008F0BF9">
        <w:trPr>
          <w:tblCellSpacing w:w="7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130DCA" w:rsidRDefault="008F0BF9" w:rsidP="008F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5D3B"/>
                <w:sz w:val="24"/>
                <w:szCs w:val="24"/>
                <w:lang w:eastAsia="ru-RU"/>
              </w:rPr>
            </w:pPr>
            <w:proofErr w:type="spell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Технічнізасобинавчання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130DCA" w:rsidRDefault="001A4E10" w:rsidP="008F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val="uk-UA" w:eastAsia="ru-RU"/>
              </w:rPr>
              <w:t>35</w:t>
            </w:r>
            <w:r w:rsidR="008F0BF9"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%</w:t>
            </w:r>
          </w:p>
        </w:tc>
      </w:tr>
    </w:tbl>
    <w:p w:rsidR="008F0BF9" w:rsidRPr="00130DCA" w:rsidRDefault="001A4E10" w:rsidP="008F0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5D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середньому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 по ЗДО  - </w:t>
      </w:r>
      <w:r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val="uk-UA" w:eastAsia="ru-RU"/>
        </w:rPr>
        <w:t>8</w:t>
      </w:r>
      <w:r w:rsidR="00C66D12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7</w:t>
      </w:r>
      <w:bookmarkStart w:id="0" w:name="_GoBack"/>
      <w:bookmarkEnd w:id="0"/>
      <w:r w:rsidR="008F0BF9" w:rsidRPr="00130DC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%</w:t>
      </w:r>
    </w:p>
    <w:p w:rsidR="008F0BF9" w:rsidRPr="00130DCA" w:rsidRDefault="008F0BF9" w:rsidP="008F0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F0BF9" w:rsidRPr="00130DCA" w:rsidRDefault="008F0BF9" w:rsidP="008F0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F0BF9" w:rsidRPr="00130DCA" w:rsidRDefault="008F0BF9" w:rsidP="008F0BF9">
      <w:pPr>
        <w:shd w:val="clear" w:color="auto" w:fill="B5F257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proofErr w:type="spellStart"/>
      <w:r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Забезпечення</w:t>
      </w:r>
      <w:proofErr w:type="spellEnd"/>
      <w:r w:rsidR="00F45F2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val="uk-UA" w:eastAsia="ru-RU"/>
        </w:rPr>
        <w:t xml:space="preserve"> </w:t>
      </w:r>
      <w:proofErr w:type="spellStart"/>
      <w:r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іграшками</w:t>
      </w:r>
      <w:proofErr w:type="spellEnd"/>
      <w:r w:rsidR="00F45F2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val="uk-UA" w:eastAsia="ru-RU"/>
        </w:rPr>
        <w:t xml:space="preserve"> </w:t>
      </w:r>
      <w:proofErr w:type="spellStart"/>
      <w:r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відповідно</w:t>
      </w:r>
      <w:proofErr w:type="spellEnd"/>
      <w:r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 до </w:t>
      </w:r>
      <w:proofErr w:type="spellStart"/>
      <w:r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Методичних</w:t>
      </w:r>
      <w:proofErr w:type="spellEnd"/>
      <w:r w:rsidR="00F45F2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val="uk-UA" w:eastAsia="ru-RU"/>
        </w:rPr>
        <w:t xml:space="preserve"> </w:t>
      </w:r>
      <w:proofErr w:type="spellStart"/>
      <w:r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рекомендацій</w:t>
      </w:r>
      <w:proofErr w:type="spellEnd"/>
      <w:r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 "</w:t>
      </w:r>
      <w:proofErr w:type="spellStart"/>
      <w:r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Підбір</w:t>
      </w:r>
      <w:proofErr w:type="spellEnd"/>
      <w:r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 </w:t>
      </w:r>
      <w:proofErr w:type="spellStart"/>
      <w:r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і</w:t>
      </w:r>
      <w:proofErr w:type="spellEnd"/>
      <w:r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 </w:t>
      </w:r>
      <w:proofErr w:type="spellStart"/>
      <w:r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викорис</w:t>
      </w:r>
      <w:r w:rsidR="00B660D6"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тання</w:t>
      </w:r>
      <w:proofErr w:type="spellEnd"/>
      <w:r w:rsidR="00F45F2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val="uk-UA" w:eastAsia="ru-RU"/>
        </w:rPr>
        <w:t xml:space="preserve"> </w:t>
      </w:r>
      <w:proofErr w:type="spellStart"/>
      <w:r w:rsidR="00B660D6"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іграшок</w:t>
      </w:r>
      <w:proofErr w:type="spellEnd"/>
      <w:r w:rsidR="00B660D6"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 для </w:t>
      </w:r>
      <w:proofErr w:type="spellStart"/>
      <w:r w:rsidR="00B660D6"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дітей</w:t>
      </w:r>
      <w:proofErr w:type="spellEnd"/>
      <w:r w:rsidR="00F45F2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val="uk-UA" w:eastAsia="ru-RU"/>
        </w:rPr>
        <w:t xml:space="preserve"> </w:t>
      </w:r>
      <w:r w:rsidR="00B660D6"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val="uk-UA" w:eastAsia="ru-RU"/>
        </w:rPr>
        <w:t xml:space="preserve">дошкільного </w:t>
      </w:r>
      <w:proofErr w:type="spellStart"/>
      <w:r w:rsidR="00FA22BE"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віку</w:t>
      </w:r>
      <w:proofErr w:type="spellEnd"/>
      <w:r w:rsidR="00FA22BE"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 у </w:t>
      </w:r>
      <w:r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 закладах"</w:t>
      </w:r>
      <w:proofErr w:type="spellStart"/>
      <w:r w:rsidR="00FA22BE"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дошкільної</w:t>
      </w:r>
      <w:proofErr w:type="spellEnd"/>
      <w:r w:rsidR="00F45F29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val="uk-UA" w:eastAsia="ru-RU"/>
        </w:rPr>
        <w:t xml:space="preserve"> </w:t>
      </w:r>
      <w:proofErr w:type="spellStart"/>
      <w:r w:rsidR="00FA22BE"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освіти</w:t>
      </w:r>
      <w:proofErr w:type="spellEnd"/>
      <w:r w:rsidRPr="00130DCA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:</w:t>
      </w:r>
    </w:p>
    <w:tbl>
      <w:tblPr>
        <w:tblW w:w="10200" w:type="dxa"/>
        <w:jc w:val="center"/>
        <w:tblCellSpacing w:w="75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22"/>
        <w:gridCol w:w="1178"/>
      </w:tblGrid>
      <w:tr w:rsidR="008F0BF9" w:rsidRPr="00130DCA" w:rsidTr="008F0BF9">
        <w:trPr>
          <w:tblCellSpacing w:w="7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130DCA" w:rsidRDefault="008F0BF9" w:rsidP="008F0BF9">
            <w:pPr>
              <w:spacing w:after="0" w:line="240" w:lineRule="auto"/>
              <w:divId w:val="754858651"/>
              <w:rPr>
                <w:rFonts w:ascii="Times New Roman" w:eastAsia="Times New Roman" w:hAnsi="Times New Roman" w:cs="Times New Roman"/>
                <w:b/>
                <w:bCs/>
                <w:color w:val="FF5D3B"/>
                <w:sz w:val="24"/>
                <w:szCs w:val="24"/>
                <w:lang w:eastAsia="ru-RU"/>
              </w:rPr>
            </w:pPr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 xml:space="preserve">Ляльки, </w:t>
            </w:r>
            <w:proofErr w:type="spell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фігуркитварин</w:t>
            </w:r>
            <w:proofErr w:type="spellEnd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 xml:space="preserve"> та людей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130DCA" w:rsidRDefault="001A4E10" w:rsidP="008F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val="uk-UA" w:eastAsia="ru-RU"/>
              </w:rPr>
              <w:t>86</w:t>
            </w:r>
            <w:r w:rsidR="008F0BF9"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%</w:t>
            </w:r>
          </w:p>
        </w:tc>
      </w:tr>
      <w:tr w:rsidR="008F0BF9" w:rsidRPr="00130DCA" w:rsidTr="008F0BF9">
        <w:trPr>
          <w:tblCellSpacing w:w="7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130DCA" w:rsidRDefault="008F0BF9" w:rsidP="008F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5D3B"/>
                <w:sz w:val="24"/>
                <w:szCs w:val="24"/>
                <w:lang w:eastAsia="ru-RU"/>
              </w:rPr>
            </w:pPr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 xml:space="preserve">Транспорт, </w:t>
            </w:r>
            <w:proofErr w:type="spell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техніка</w:t>
            </w:r>
            <w:proofErr w:type="spellEnd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споруди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130DCA" w:rsidRDefault="00C74B98" w:rsidP="008F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9</w:t>
            </w:r>
            <w:r w:rsidR="001A4E10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val="uk-UA" w:eastAsia="ru-RU"/>
              </w:rPr>
              <w:t>3</w:t>
            </w:r>
            <w:r w:rsidR="008F0BF9"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%</w:t>
            </w:r>
          </w:p>
        </w:tc>
      </w:tr>
      <w:tr w:rsidR="008F0BF9" w:rsidRPr="00130DCA" w:rsidTr="008F0BF9">
        <w:trPr>
          <w:tblCellSpacing w:w="7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130DCA" w:rsidRDefault="008F0BF9" w:rsidP="008F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5D3B"/>
                <w:sz w:val="24"/>
                <w:szCs w:val="24"/>
                <w:lang w:eastAsia="ru-RU"/>
              </w:rPr>
            </w:pPr>
            <w:proofErr w:type="spell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Іграшки</w:t>
            </w:r>
            <w:proofErr w:type="spellEnd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ігор</w:t>
            </w:r>
            <w:proofErr w:type="spellEnd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з</w:t>
            </w:r>
            <w:proofErr w:type="spellEnd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піском</w:t>
            </w:r>
            <w:proofErr w:type="spellEnd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 xml:space="preserve">, водою та </w:t>
            </w:r>
            <w:proofErr w:type="spell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снігом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130DCA" w:rsidRDefault="001A4E10" w:rsidP="008F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val="uk-UA" w:eastAsia="ru-RU"/>
              </w:rPr>
              <w:t>8</w:t>
            </w:r>
            <w:r w:rsidR="00FA22BE"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val="uk-UA" w:eastAsia="ru-RU"/>
              </w:rPr>
              <w:t>0</w:t>
            </w:r>
            <w:r w:rsidR="008F0BF9"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%</w:t>
            </w:r>
          </w:p>
        </w:tc>
      </w:tr>
      <w:tr w:rsidR="008F0BF9" w:rsidRPr="00130DCA" w:rsidTr="008F0BF9">
        <w:trPr>
          <w:tblCellSpacing w:w="7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130DCA" w:rsidRDefault="008F0BF9" w:rsidP="008F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5D3B"/>
                <w:sz w:val="24"/>
                <w:szCs w:val="24"/>
                <w:lang w:eastAsia="ru-RU"/>
              </w:rPr>
            </w:pPr>
            <w:proofErr w:type="spell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Настільніігри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130DCA" w:rsidRDefault="001A4E10" w:rsidP="008F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val="uk-UA" w:eastAsia="ru-RU"/>
              </w:rPr>
              <w:t>96</w:t>
            </w:r>
            <w:r w:rsidR="008F0BF9"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%</w:t>
            </w:r>
          </w:p>
        </w:tc>
      </w:tr>
      <w:tr w:rsidR="008F0BF9" w:rsidRPr="00130DCA" w:rsidTr="008F0BF9">
        <w:trPr>
          <w:tblCellSpacing w:w="7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130DCA" w:rsidRDefault="008F0BF9" w:rsidP="008F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5D3B"/>
                <w:sz w:val="24"/>
                <w:szCs w:val="24"/>
                <w:lang w:eastAsia="ru-RU"/>
              </w:rPr>
            </w:pPr>
            <w:proofErr w:type="spell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Спортивно-моторнііграшки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130DCA" w:rsidRDefault="001A4E10" w:rsidP="008F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val="uk-UA" w:eastAsia="ru-RU"/>
              </w:rPr>
              <w:t>52</w:t>
            </w:r>
            <w:r w:rsidR="008F0BF9"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%</w:t>
            </w:r>
          </w:p>
        </w:tc>
      </w:tr>
      <w:tr w:rsidR="008F0BF9" w:rsidRPr="00130DCA" w:rsidTr="008F0BF9">
        <w:trPr>
          <w:tblCellSpacing w:w="7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130DCA" w:rsidRDefault="008F0BF9" w:rsidP="008F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5D3B"/>
                <w:sz w:val="24"/>
                <w:szCs w:val="24"/>
                <w:lang w:eastAsia="ru-RU"/>
              </w:rPr>
            </w:pPr>
            <w:proofErr w:type="spellStart"/>
            <w:r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Оптичнііграшки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0BF9" w:rsidRPr="00130DCA" w:rsidRDefault="001A4E10" w:rsidP="008F0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val="uk-UA" w:eastAsia="ru-RU"/>
              </w:rPr>
              <w:t>50</w:t>
            </w:r>
            <w:r w:rsidR="008F0BF9" w:rsidRPr="00130DCA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%</w:t>
            </w:r>
          </w:p>
        </w:tc>
      </w:tr>
    </w:tbl>
    <w:p w:rsidR="008F0BF9" w:rsidRPr="00130DCA" w:rsidRDefault="00130DCA" w:rsidP="008F0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5D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середьному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val="uk-UA" w:eastAsia="ru-RU"/>
        </w:rPr>
        <w:t xml:space="preserve"> ЗДО</w:t>
      </w:r>
      <w:r w:rsidR="001A4E10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 - </w:t>
      </w:r>
      <w:r w:rsidR="001A4E10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val="uk-UA" w:eastAsia="ru-RU"/>
        </w:rPr>
        <w:t>76</w:t>
      </w:r>
      <w:r w:rsidR="008F0BF9" w:rsidRPr="00130DCA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>%</w:t>
      </w:r>
    </w:p>
    <w:p w:rsidR="00BE3C09" w:rsidRPr="00130DCA" w:rsidRDefault="00BE3C09">
      <w:pPr>
        <w:rPr>
          <w:rFonts w:ascii="Times New Roman" w:hAnsi="Times New Roman" w:cs="Times New Roman"/>
          <w:sz w:val="24"/>
          <w:szCs w:val="24"/>
        </w:rPr>
      </w:pPr>
    </w:p>
    <w:sectPr w:rsidR="00BE3C09" w:rsidRPr="00130DCA" w:rsidSect="00BE3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F0BF9"/>
    <w:rsid w:val="00130DCA"/>
    <w:rsid w:val="00180603"/>
    <w:rsid w:val="001A4E10"/>
    <w:rsid w:val="00605CB2"/>
    <w:rsid w:val="008A116D"/>
    <w:rsid w:val="008A6F2A"/>
    <w:rsid w:val="008F0BF9"/>
    <w:rsid w:val="009369C5"/>
    <w:rsid w:val="00B660D6"/>
    <w:rsid w:val="00BE3C09"/>
    <w:rsid w:val="00C66D12"/>
    <w:rsid w:val="00C74B98"/>
    <w:rsid w:val="00E34F6E"/>
    <w:rsid w:val="00E54295"/>
    <w:rsid w:val="00F45F29"/>
    <w:rsid w:val="00FA22BE"/>
    <w:rsid w:val="00FB0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09"/>
  </w:style>
  <w:style w:type="paragraph" w:styleId="1">
    <w:name w:val="heading 1"/>
    <w:basedOn w:val="a"/>
    <w:link w:val="10"/>
    <w:uiPriority w:val="9"/>
    <w:qFormat/>
    <w:rsid w:val="008F0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0B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s18">
    <w:name w:val="fs_18"/>
    <w:basedOn w:val="a0"/>
    <w:rsid w:val="008F0BF9"/>
  </w:style>
  <w:style w:type="paragraph" w:customStyle="1" w:styleId="rulered">
    <w:name w:val="rule_red"/>
    <w:basedOn w:val="a"/>
    <w:rsid w:val="008F0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blemstatement">
    <w:name w:val="problem_statement"/>
    <w:basedOn w:val="a"/>
    <w:rsid w:val="008F0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clamred">
    <w:name w:val="exclam_red"/>
    <w:basedOn w:val="a"/>
    <w:rsid w:val="008F0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4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0592">
          <w:marLeft w:val="0"/>
          <w:marRight w:val="0"/>
          <w:marTop w:val="0"/>
          <w:marBottom w:val="0"/>
          <w:divBdr>
            <w:top w:val="single" w:sz="12" w:space="11" w:color="5778B7"/>
            <w:left w:val="single" w:sz="12" w:space="31" w:color="5778B7"/>
            <w:bottom w:val="single" w:sz="12" w:space="11" w:color="5778B7"/>
            <w:right w:val="single" w:sz="12" w:space="11" w:color="5778B7"/>
          </w:divBdr>
        </w:div>
        <w:div w:id="1861504357">
          <w:marLeft w:val="0"/>
          <w:marRight w:val="0"/>
          <w:marTop w:val="0"/>
          <w:marBottom w:val="0"/>
          <w:divBdr>
            <w:top w:val="single" w:sz="6" w:space="11" w:color="669322"/>
            <w:left w:val="single" w:sz="6" w:space="11" w:color="669322"/>
            <w:bottom w:val="single" w:sz="6" w:space="11" w:color="669322"/>
            <w:right w:val="single" w:sz="6" w:space="11" w:color="669322"/>
          </w:divBdr>
        </w:div>
        <w:div w:id="7834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119">
          <w:marLeft w:val="0"/>
          <w:marRight w:val="0"/>
          <w:marTop w:val="0"/>
          <w:marBottom w:val="0"/>
          <w:divBdr>
            <w:top w:val="single" w:sz="12" w:space="11" w:color="FF5D3B"/>
            <w:left w:val="single" w:sz="12" w:space="31" w:color="FF5D3B"/>
            <w:bottom w:val="single" w:sz="12" w:space="11" w:color="FF5D3B"/>
            <w:right w:val="single" w:sz="12" w:space="11" w:color="FF5D3B"/>
          </w:divBdr>
        </w:div>
        <w:div w:id="8410916">
          <w:marLeft w:val="0"/>
          <w:marRight w:val="0"/>
          <w:marTop w:val="0"/>
          <w:marBottom w:val="0"/>
          <w:divBdr>
            <w:top w:val="single" w:sz="6" w:space="11" w:color="669322"/>
            <w:left w:val="single" w:sz="6" w:space="11" w:color="669322"/>
            <w:bottom w:val="single" w:sz="6" w:space="11" w:color="669322"/>
            <w:right w:val="single" w:sz="6" w:space="11" w:color="669322"/>
          </w:divBdr>
        </w:div>
        <w:div w:id="7548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4215">
          <w:marLeft w:val="0"/>
          <w:marRight w:val="0"/>
          <w:marTop w:val="0"/>
          <w:marBottom w:val="0"/>
          <w:divBdr>
            <w:top w:val="single" w:sz="12" w:space="11" w:color="FF5D3B"/>
            <w:left w:val="single" w:sz="12" w:space="31" w:color="FF5D3B"/>
            <w:bottom w:val="single" w:sz="12" w:space="11" w:color="FF5D3B"/>
            <w:right w:val="single" w:sz="12" w:space="11" w:color="FF5D3B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2018-02-07T09:32:00Z</dcterms:created>
  <dcterms:modified xsi:type="dcterms:W3CDTF">2021-02-04T09:13:00Z</dcterms:modified>
</cp:coreProperties>
</file>