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6D" w:rsidRPr="00D113DF" w:rsidRDefault="005F166D" w:rsidP="005F166D">
      <w:pPr>
        <w:pStyle w:val="af5"/>
        <w:shd w:val="clear" w:color="auto" w:fill="FFFFFF"/>
        <w:spacing w:before="0" w:beforeAutospacing="0" w:after="0" w:afterAutospacing="0" w:line="261" w:lineRule="atLeast"/>
        <w:textAlignment w:val="baseline"/>
        <w:rPr>
          <w:color w:val="000000"/>
          <w:sz w:val="28"/>
          <w:szCs w:val="28"/>
        </w:rPr>
      </w:pPr>
      <w:r w:rsidRPr="00D113DF">
        <w:rPr>
          <w:color w:val="000000"/>
          <w:sz w:val="28"/>
          <w:szCs w:val="28"/>
          <w:bdr w:val="none" w:sz="0" w:space="0" w:color="auto" w:frame="1"/>
          <w:lang w:val="uk-UA"/>
        </w:rPr>
        <w:t>У зв’язку  з тим, що порушено пункт 14 Положення про конкурс на посаду консультанта Комунальної установи «Центр професійного  розвитку педагогічних працівників» Золочівської селищної ради, конкурс з відбору консультанта з навчальних дисциплін  Центру, оголошений на 11.02.2021,  не відбувся.</w:t>
      </w:r>
    </w:p>
    <w:p w:rsidR="00C858F9" w:rsidRPr="00D113DF" w:rsidRDefault="00C858F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858F9" w:rsidRPr="00D113DF" w:rsidSect="00A34F7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F166D"/>
    <w:rsid w:val="0021315A"/>
    <w:rsid w:val="004A07EC"/>
    <w:rsid w:val="004D148D"/>
    <w:rsid w:val="005F166D"/>
    <w:rsid w:val="00817CFF"/>
    <w:rsid w:val="008C0B2D"/>
    <w:rsid w:val="00A34F77"/>
    <w:rsid w:val="00A61138"/>
    <w:rsid w:val="00C858F9"/>
    <w:rsid w:val="00D113DF"/>
    <w:rsid w:val="00DE1DA2"/>
    <w:rsid w:val="00DE3FAF"/>
    <w:rsid w:val="00F075D0"/>
    <w:rsid w:val="00FC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FF"/>
  </w:style>
  <w:style w:type="paragraph" w:styleId="1">
    <w:name w:val="heading 1"/>
    <w:basedOn w:val="a"/>
    <w:next w:val="a"/>
    <w:link w:val="10"/>
    <w:uiPriority w:val="9"/>
    <w:qFormat/>
    <w:rsid w:val="00817CFF"/>
    <w:pPr>
      <w:pBdr>
        <w:bottom w:val="single" w:sz="12" w:space="1" w:color="E65B0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CFF"/>
    <w:pPr>
      <w:pBdr>
        <w:bottom w:val="single" w:sz="8" w:space="1" w:color="FE863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65B0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CFF"/>
    <w:pPr>
      <w:pBdr>
        <w:bottom w:val="single" w:sz="4" w:space="1" w:color="FEB68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E8637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CFF"/>
    <w:pPr>
      <w:pBdr>
        <w:bottom w:val="single" w:sz="4" w:space="2" w:color="FECEA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E8637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CF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E8637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CF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E8637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CF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32C16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CF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32C16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CF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32C16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CFF"/>
    <w:rPr>
      <w:rFonts w:asciiTheme="majorHAnsi" w:eastAsiaTheme="majorEastAsia" w:hAnsiTheme="majorHAnsi" w:cstheme="majorBidi"/>
      <w:b/>
      <w:bCs/>
      <w:color w:val="E65B0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17CFF"/>
    <w:rPr>
      <w:rFonts w:asciiTheme="majorHAnsi" w:eastAsiaTheme="majorEastAsia" w:hAnsiTheme="majorHAnsi" w:cstheme="majorBidi"/>
      <w:color w:val="E65B0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7CFF"/>
    <w:rPr>
      <w:rFonts w:asciiTheme="majorHAnsi" w:eastAsiaTheme="majorEastAsia" w:hAnsiTheme="majorHAnsi" w:cstheme="majorBidi"/>
      <w:color w:val="FE8637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7CFF"/>
    <w:rPr>
      <w:rFonts w:asciiTheme="majorHAnsi" w:eastAsiaTheme="majorEastAsia" w:hAnsiTheme="majorHAnsi" w:cstheme="majorBidi"/>
      <w:i/>
      <w:iCs/>
      <w:color w:val="FE8637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7CFF"/>
    <w:rPr>
      <w:rFonts w:asciiTheme="majorHAnsi" w:eastAsiaTheme="majorEastAsia" w:hAnsiTheme="majorHAnsi" w:cstheme="majorBidi"/>
      <w:color w:val="FE8637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17CFF"/>
    <w:rPr>
      <w:rFonts w:asciiTheme="majorHAnsi" w:eastAsiaTheme="majorEastAsia" w:hAnsiTheme="majorHAnsi" w:cstheme="majorBidi"/>
      <w:i/>
      <w:iCs/>
      <w:color w:val="FE8637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17CFF"/>
    <w:rPr>
      <w:rFonts w:asciiTheme="majorHAnsi" w:eastAsiaTheme="majorEastAsia" w:hAnsiTheme="majorHAnsi" w:cstheme="majorBidi"/>
      <w:b/>
      <w:bCs/>
      <w:color w:val="B32C16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7CFF"/>
    <w:rPr>
      <w:rFonts w:asciiTheme="majorHAnsi" w:eastAsiaTheme="majorEastAsia" w:hAnsiTheme="majorHAnsi" w:cstheme="majorBidi"/>
      <w:b/>
      <w:bCs/>
      <w:i/>
      <w:iCs/>
      <w:color w:val="B32C16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7CFF"/>
    <w:rPr>
      <w:rFonts w:asciiTheme="majorHAnsi" w:eastAsiaTheme="majorEastAsia" w:hAnsiTheme="majorHAnsi" w:cstheme="majorBidi"/>
      <w:i/>
      <w:iCs/>
      <w:color w:val="B32C16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7CF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7CFF"/>
    <w:pPr>
      <w:pBdr>
        <w:top w:val="single" w:sz="8" w:space="10" w:color="FEC29B" w:themeColor="accent1" w:themeTint="7F"/>
        <w:bottom w:val="single" w:sz="24" w:space="15" w:color="B32C1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83D0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17CFF"/>
    <w:rPr>
      <w:rFonts w:asciiTheme="majorHAnsi" w:eastAsiaTheme="majorEastAsia" w:hAnsiTheme="majorHAnsi" w:cstheme="majorBidi"/>
      <w:i/>
      <w:iCs/>
      <w:color w:val="983D0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17CF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7CF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17CFF"/>
    <w:rPr>
      <w:b/>
      <w:bCs/>
      <w:spacing w:val="0"/>
    </w:rPr>
  </w:style>
  <w:style w:type="character" w:styleId="a9">
    <w:name w:val="Emphasis"/>
    <w:uiPriority w:val="20"/>
    <w:qFormat/>
    <w:rsid w:val="00817CF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17CF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17CFF"/>
  </w:style>
  <w:style w:type="paragraph" w:styleId="ac">
    <w:name w:val="List Paragraph"/>
    <w:basedOn w:val="a"/>
    <w:uiPriority w:val="34"/>
    <w:qFormat/>
    <w:rsid w:val="00817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7C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17C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17CFF"/>
    <w:pPr>
      <w:pBdr>
        <w:top w:val="single" w:sz="12" w:space="10" w:color="FECEAE" w:themeColor="accent1" w:themeTint="66"/>
        <w:left w:val="single" w:sz="36" w:space="4" w:color="FE8637" w:themeColor="accent1"/>
        <w:bottom w:val="single" w:sz="24" w:space="10" w:color="B32C16" w:themeColor="accent3"/>
        <w:right w:val="single" w:sz="36" w:space="4" w:color="FE8637" w:themeColor="accent1"/>
      </w:pBdr>
      <w:shd w:val="clear" w:color="auto" w:fill="FE863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17CF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E8637" w:themeFill="accent1"/>
    </w:rPr>
  </w:style>
  <w:style w:type="character" w:styleId="af">
    <w:name w:val="Subtle Emphasis"/>
    <w:uiPriority w:val="19"/>
    <w:qFormat/>
    <w:rsid w:val="00817CF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17CFF"/>
    <w:rPr>
      <w:b/>
      <w:bCs/>
      <w:i/>
      <w:iCs/>
      <w:color w:val="FE8637" w:themeColor="accent1"/>
      <w:sz w:val="22"/>
      <w:szCs w:val="22"/>
    </w:rPr>
  </w:style>
  <w:style w:type="character" w:styleId="af1">
    <w:name w:val="Subtle Reference"/>
    <w:uiPriority w:val="31"/>
    <w:qFormat/>
    <w:rsid w:val="00817CFF"/>
    <w:rPr>
      <w:color w:val="auto"/>
      <w:u w:val="single" w:color="B32C16" w:themeColor="accent3"/>
    </w:rPr>
  </w:style>
  <w:style w:type="character" w:styleId="af2">
    <w:name w:val="Intense Reference"/>
    <w:basedOn w:val="a0"/>
    <w:uiPriority w:val="32"/>
    <w:qFormat/>
    <w:rsid w:val="00817CFF"/>
    <w:rPr>
      <w:b/>
      <w:bCs/>
      <w:color w:val="852010" w:themeColor="accent3" w:themeShade="BF"/>
      <w:u w:val="single" w:color="B32C16" w:themeColor="accent3"/>
    </w:rPr>
  </w:style>
  <w:style w:type="character" w:styleId="af3">
    <w:name w:val="Book Title"/>
    <w:basedOn w:val="a0"/>
    <w:uiPriority w:val="33"/>
    <w:qFormat/>
    <w:rsid w:val="00817CF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17CFF"/>
    <w:pPr>
      <w:outlineLvl w:val="9"/>
    </w:pPr>
  </w:style>
  <w:style w:type="paragraph" w:styleId="af5">
    <w:name w:val="Normal (Web)"/>
    <w:basedOn w:val="a"/>
    <w:uiPriority w:val="99"/>
    <w:semiHidden/>
    <w:unhideWhenUsed/>
    <w:rsid w:val="005F166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Пользователь</cp:lastModifiedBy>
  <cp:revision>3</cp:revision>
  <dcterms:created xsi:type="dcterms:W3CDTF">2021-02-12T13:30:00Z</dcterms:created>
  <dcterms:modified xsi:type="dcterms:W3CDTF">2021-02-12T13:55:00Z</dcterms:modified>
</cp:coreProperties>
</file>