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C0" w:rsidRDefault="008131A1" w:rsidP="006628D3">
      <w:pPr>
        <w:tabs>
          <w:tab w:val="left" w:pos="5812"/>
        </w:tabs>
        <w:ind w:right="0"/>
        <w:jc w:val="center"/>
        <w:rPr>
          <w:rFonts w:eastAsia="Times New Roman"/>
          <w:b/>
          <w:i/>
          <w:color w:val="0070C0"/>
          <w:sz w:val="36"/>
          <w:szCs w:val="36"/>
          <w:lang w:val="uk-UA"/>
        </w:rPr>
      </w:pPr>
      <w:r w:rsidRPr="006628D3">
        <w:rPr>
          <w:rFonts w:eastAsia="Times New Roman"/>
          <w:b/>
          <w:i/>
          <w:color w:val="0070C0"/>
          <w:sz w:val="36"/>
          <w:szCs w:val="36"/>
        </w:rPr>
        <w:t xml:space="preserve">СТРУКТУРА  ВІДДІЛУ ОСВІТИ, МОЛОДІ ТА СПОРТУ </w:t>
      </w:r>
    </w:p>
    <w:p w:rsidR="008131A1" w:rsidRPr="006628D3" w:rsidRDefault="008131A1" w:rsidP="006628D3">
      <w:pPr>
        <w:tabs>
          <w:tab w:val="left" w:pos="5812"/>
        </w:tabs>
        <w:ind w:right="0"/>
        <w:jc w:val="center"/>
        <w:rPr>
          <w:rFonts w:eastAsia="Times New Roman"/>
          <w:b/>
          <w:i/>
          <w:color w:val="0070C0"/>
          <w:sz w:val="36"/>
          <w:szCs w:val="36"/>
          <w:lang w:val="uk-UA"/>
        </w:rPr>
      </w:pPr>
      <w:r w:rsidRPr="006628D3">
        <w:rPr>
          <w:rFonts w:eastAsia="Times New Roman"/>
          <w:b/>
          <w:i/>
          <w:color w:val="0070C0"/>
          <w:sz w:val="36"/>
          <w:szCs w:val="36"/>
        </w:rPr>
        <w:t xml:space="preserve">ЗОЛОЧІВСЬКОЇ </w:t>
      </w:r>
      <w:r w:rsidRPr="006628D3">
        <w:rPr>
          <w:rFonts w:eastAsia="Times New Roman"/>
          <w:b/>
          <w:i/>
          <w:color w:val="0070C0"/>
          <w:sz w:val="36"/>
          <w:szCs w:val="36"/>
          <w:lang w:val="uk-UA"/>
        </w:rPr>
        <w:t>СЕЛИЩНОЇ РАДИ</w:t>
      </w:r>
    </w:p>
    <w:p w:rsidR="008131A1" w:rsidRPr="00F73D26" w:rsidRDefault="008131A1" w:rsidP="008131A1">
      <w:pPr>
        <w:tabs>
          <w:tab w:val="left" w:pos="5812"/>
        </w:tabs>
        <w:ind w:right="0"/>
        <w:jc w:val="center"/>
        <w:rPr>
          <w:rFonts w:eastAsia="Times New Roman"/>
          <w:b/>
          <w:color w:val="000000"/>
          <w:lang w:val="uk-UA"/>
        </w:rPr>
      </w:pPr>
    </w:p>
    <w:p w:rsidR="00C0321B" w:rsidRDefault="008A7DDE" w:rsidP="008131A1">
      <w:r w:rsidRPr="008A7DDE">
        <w:rPr>
          <w:b/>
          <w:noProof/>
          <w:color w:val="FF0000"/>
        </w:rPr>
      </w:r>
      <w:r w:rsidRPr="008A7DDE">
        <w:rPr>
          <w:b/>
          <w:noProof/>
          <w:color w:val="FF0000"/>
        </w:rPr>
        <w:pict>
          <v:group id="_x0000_s1026" editas="canvas" style="width:771.95pt;height:421.75pt;mso-position-horizontal-relative:char;mso-position-vertical-relative:line" coordorigin="1134,2001" coordsize="15439,843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34;top:2001;width:15439;height:8435" o:preferrelative="f">
              <v:fill o:detectmouseclick="t"/>
              <v:path o:extrusionok="t" o:connecttype="none"/>
              <o:lock v:ext="edit" text="t"/>
            </v:shape>
            <v:roundrect id="_x0000_s1033" style="position:absolute;left:11916;top:4074;width:4535;height:1701;v-text-anchor:middle" arcsize="10923f" fillcolor="white [3201]" strokecolor="#4f81bd [3204]" strokeweight="5pt">
              <v:fill opacity="20972f" o:opacity2="7864f" rotate="t"/>
              <v:stroke linestyle="thickThin"/>
              <v:shadow color="#868686"/>
              <o:extrusion v:ext="view" backdepth="1in" viewpoint="0" viewpointorigin="0" skewangle="-90" type="perspective"/>
              <v:textbox style="mso-next-textbox:#_x0000_s1033" inset="0,0,0,0">
                <w:txbxContent>
                  <w:p w:rsidR="008131A1" w:rsidRDefault="008131A1" w:rsidP="008131A1">
                    <w:pPr>
                      <w:jc w:val="center"/>
                      <w:rPr>
                        <w:b/>
                        <w:bCs/>
                        <w:i/>
                        <w:color w:val="0070C0"/>
                        <w:lang w:val="uk-UA"/>
                      </w:rPr>
                    </w:pPr>
                    <w:r w:rsidRPr="00C00C89">
                      <w:rPr>
                        <w:b/>
                        <w:bCs/>
                        <w:i/>
                        <w:color w:val="0070C0"/>
                        <w:lang w:val="uk-UA"/>
                      </w:rPr>
                      <w:t>Керівництво</w:t>
                    </w:r>
                    <w:r w:rsidRPr="00C00C89">
                      <w:rPr>
                        <w:b/>
                        <w:bCs/>
                        <w:i/>
                        <w:color w:val="0070C0"/>
                      </w:rPr>
                      <w:t xml:space="preserve"> </w:t>
                    </w:r>
                    <w:proofErr w:type="spellStart"/>
                    <w:r w:rsidRPr="00C00C89">
                      <w:rPr>
                        <w:b/>
                        <w:bCs/>
                        <w:i/>
                        <w:color w:val="0070C0"/>
                      </w:rPr>
                      <w:t>відділу</w:t>
                    </w:r>
                    <w:proofErr w:type="spellEnd"/>
                    <w:r w:rsidRPr="00C00C89">
                      <w:rPr>
                        <w:b/>
                        <w:bCs/>
                        <w:i/>
                        <w:color w:val="0070C0"/>
                      </w:rPr>
                      <w:t xml:space="preserve"> </w:t>
                    </w:r>
                    <w:proofErr w:type="spellStart"/>
                    <w:r w:rsidRPr="00C00C89">
                      <w:rPr>
                        <w:b/>
                        <w:bCs/>
                        <w:i/>
                        <w:color w:val="0070C0"/>
                      </w:rPr>
                      <w:t>освіти</w:t>
                    </w:r>
                    <w:proofErr w:type="spellEnd"/>
                    <w:r w:rsidRPr="00C00C89">
                      <w:rPr>
                        <w:b/>
                        <w:bCs/>
                        <w:i/>
                        <w:color w:val="0070C0"/>
                      </w:rPr>
                      <w:t xml:space="preserve">, </w:t>
                    </w:r>
                    <w:proofErr w:type="spellStart"/>
                    <w:r w:rsidRPr="00C00C89">
                      <w:rPr>
                        <w:b/>
                        <w:bCs/>
                        <w:i/>
                        <w:color w:val="0070C0"/>
                      </w:rPr>
                      <w:t>молоді</w:t>
                    </w:r>
                    <w:proofErr w:type="spellEnd"/>
                    <w:r w:rsidRPr="00C00C89">
                      <w:rPr>
                        <w:b/>
                        <w:bCs/>
                        <w:i/>
                        <w:color w:val="0070C0"/>
                      </w:rPr>
                      <w:t xml:space="preserve"> </w:t>
                    </w:r>
                    <w:proofErr w:type="spellStart"/>
                    <w:r w:rsidRPr="00C00C89">
                      <w:rPr>
                        <w:b/>
                        <w:bCs/>
                        <w:i/>
                        <w:color w:val="0070C0"/>
                      </w:rPr>
                      <w:t>иа</w:t>
                    </w:r>
                    <w:proofErr w:type="spellEnd"/>
                    <w:r w:rsidRPr="00C00C89">
                      <w:rPr>
                        <w:b/>
                        <w:bCs/>
                        <w:i/>
                        <w:color w:val="0070C0"/>
                      </w:rPr>
                      <w:t xml:space="preserve"> спорту</w:t>
                    </w:r>
                  </w:p>
                  <w:p w:rsidR="002975E5" w:rsidRPr="002975E5" w:rsidRDefault="002975E5" w:rsidP="008131A1">
                    <w:pPr>
                      <w:jc w:val="center"/>
                      <w:rPr>
                        <w:b/>
                        <w:bCs/>
                        <w:i/>
                        <w:color w:val="0070C0"/>
                        <w:lang w:val="uk-UA"/>
                      </w:rPr>
                    </w:pPr>
                  </w:p>
                  <w:p w:rsidR="008131A1" w:rsidRPr="00C00C89" w:rsidRDefault="008131A1" w:rsidP="008131A1">
                    <w:pPr>
                      <w:jc w:val="center"/>
                      <w:rPr>
                        <w:b/>
                        <w:bCs/>
                        <w:i/>
                        <w:color w:val="0070C0"/>
                        <w:sz w:val="24"/>
                      </w:rPr>
                    </w:pPr>
                    <w:r w:rsidRPr="00C00C89">
                      <w:rPr>
                        <w:b/>
                        <w:bCs/>
                        <w:i/>
                        <w:color w:val="0070C0"/>
                        <w:sz w:val="24"/>
                      </w:rPr>
                      <w:t>Тел.  5-02-78,</w:t>
                    </w:r>
                  </w:p>
                  <w:p w:rsidR="008131A1" w:rsidRPr="00C00C89" w:rsidRDefault="004D6AAF" w:rsidP="008131A1">
                    <w:pPr>
                      <w:jc w:val="center"/>
                      <w:rPr>
                        <w:b/>
                        <w:bCs/>
                        <w:i/>
                        <w:color w:val="0070C0"/>
                        <w:sz w:val="24"/>
                      </w:rPr>
                    </w:pPr>
                    <w:r>
                      <w:rPr>
                        <w:b/>
                        <w:bCs/>
                        <w:i/>
                        <w:color w:val="0070C0"/>
                        <w:sz w:val="24"/>
                      </w:rPr>
                      <w:t>5-05-</w:t>
                    </w:r>
                    <w:r>
                      <w:rPr>
                        <w:b/>
                        <w:bCs/>
                        <w:i/>
                        <w:color w:val="0070C0"/>
                        <w:sz w:val="24"/>
                        <w:lang w:val="uk-UA"/>
                      </w:rPr>
                      <w:t>1</w:t>
                    </w:r>
                    <w:r w:rsidR="008131A1" w:rsidRPr="00C00C89">
                      <w:rPr>
                        <w:b/>
                        <w:bCs/>
                        <w:i/>
                        <w:color w:val="0070C0"/>
                        <w:sz w:val="24"/>
                      </w:rPr>
                      <w:t>4, 5-04-13</w:t>
                    </w:r>
                  </w:p>
                  <w:p w:rsidR="008131A1" w:rsidRPr="006961D6" w:rsidRDefault="008131A1" w:rsidP="008131A1">
                    <w:pPr>
                      <w:jc w:val="center"/>
                      <w:rPr>
                        <w:b/>
                        <w:color w:val="0070C0"/>
                        <w:sz w:val="19"/>
                      </w:rPr>
                    </w:pPr>
                  </w:p>
                </w:txbxContent>
              </v:textbox>
            </v:roundrect>
            <v:roundrect id="_x0000_s1034" style="position:absolute;left:5741;top:8038;width:6236;height:1701;v-text-anchor:middle" arcsize="10923f" fillcolor="white [3201]" strokecolor="#4f81bd [3204]" strokeweight="5pt">
              <v:fill opacity="20972f" o:opacity2="7864f" rotate="t"/>
              <v:stroke linestyle="thickThin"/>
              <v:shadow color="#868686"/>
              <o:extrusion v:ext="view" backdepth="1in" viewpoint="0" viewpointorigin="0" skewangle="-90" type="perspective"/>
              <v:textbox style="mso-next-textbox:#_x0000_s1034" inset="0,0,0,0">
                <w:txbxContent>
                  <w:p w:rsidR="008131A1" w:rsidRPr="00201B8E" w:rsidRDefault="00201B8E" w:rsidP="004D6AAF">
                    <w:pPr>
                      <w:jc w:val="center"/>
                      <w:rPr>
                        <w:b/>
                        <w:bCs/>
                        <w:i/>
                        <w:color w:val="0070C0"/>
                        <w:sz w:val="32"/>
                        <w:szCs w:val="32"/>
                        <w:lang w:val="uk-UA"/>
                      </w:rPr>
                    </w:pPr>
                    <w:r w:rsidRPr="00201B8E">
                      <w:rPr>
                        <w:b/>
                        <w:bCs/>
                        <w:i/>
                        <w:color w:val="0070C0"/>
                        <w:sz w:val="32"/>
                        <w:szCs w:val="32"/>
                        <w:lang w:val="uk-UA"/>
                      </w:rPr>
                      <w:t>Господарча група</w:t>
                    </w:r>
                  </w:p>
                  <w:p w:rsidR="00C00C89" w:rsidRPr="00C00C89" w:rsidRDefault="00C00C89" w:rsidP="004D6AAF">
                    <w:pPr>
                      <w:jc w:val="center"/>
                      <w:rPr>
                        <w:b/>
                        <w:i/>
                        <w:color w:val="0070C0"/>
                        <w:lang w:val="uk-UA"/>
                      </w:rPr>
                    </w:pPr>
                  </w:p>
                  <w:p w:rsidR="008131A1" w:rsidRPr="00A20046" w:rsidRDefault="008131A1" w:rsidP="004D6AAF">
                    <w:pPr>
                      <w:jc w:val="center"/>
                      <w:rPr>
                        <w:b/>
                        <w:i/>
                        <w:color w:val="0070C0"/>
                        <w:sz w:val="24"/>
                        <w:lang w:val="uk-UA"/>
                      </w:rPr>
                    </w:pPr>
                    <w:r w:rsidRPr="00C00C89">
                      <w:rPr>
                        <w:b/>
                        <w:i/>
                        <w:color w:val="0070C0"/>
                        <w:sz w:val="24"/>
                      </w:rPr>
                      <w:t>Тел.</w:t>
                    </w:r>
                    <w:r w:rsidR="00C00C89" w:rsidRPr="00C00C89">
                      <w:rPr>
                        <w:b/>
                        <w:i/>
                        <w:color w:val="0070C0"/>
                        <w:sz w:val="24"/>
                        <w:lang w:val="uk-UA"/>
                      </w:rPr>
                      <w:t xml:space="preserve"> </w:t>
                    </w:r>
                    <w:r w:rsidRPr="00C00C89">
                      <w:rPr>
                        <w:b/>
                        <w:i/>
                        <w:color w:val="0070C0"/>
                        <w:sz w:val="24"/>
                      </w:rPr>
                      <w:t>5-25-80</w:t>
                    </w:r>
                    <w:r w:rsidR="00A20046">
                      <w:rPr>
                        <w:b/>
                        <w:i/>
                        <w:color w:val="0070C0"/>
                        <w:sz w:val="24"/>
                        <w:lang w:val="uk-UA"/>
                      </w:rPr>
                      <w:t>, 5-05-44</w:t>
                    </w:r>
                  </w:p>
                </w:txbxContent>
              </v:textbox>
            </v:roundrect>
            <v:roundrect id="_x0000_s1036" style="position:absolute;left:1279;top:4074;width:4535;height:1701;v-text-anchor:middle" arcsize="10923f" fillcolor="white [3201]" strokecolor="#4f81bd [3204]" strokeweight="5pt">
              <v:fill opacity="20972f" o:opacity2="7864f" rotate="t"/>
              <v:stroke linestyle="thickThin"/>
              <v:shadow color="#868686"/>
              <o:extrusion v:ext="view" backdepth="1in" viewpoint="0" viewpointorigin="0" skewangle="-90" type="perspective"/>
              <v:textbox style="mso-next-textbox:#_x0000_s1036" inset="0,0,0,0">
                <w:txbxContent>
                  <w:p w:rsidR="008131A1" w:rsidRPr="004D6AAF" w:rsidRDefault="004D6AAF" w:rsidP="008131A1">
                    <w:pPr>
                      <w:jc w:val="center"/>
                      <w:rPr>
                        <w:b/>
                        <w:i/>
                        <w:color w:val="0070C0"/>
                        <w:lang w:val="uk-UA"/>
                      </w:rPr>
                    </w:pPr>
                    <w:proofErr w:type="spellStart"/>
                    <w:r>
                      <w:rPr>
                        <w:b/>
                        <w:i/>
                        <w:color w:val="0070C0"/>
                        <w:lang w:val="uk-UA"/>
                      </w:rPr>
                      <w:t>КУ</w:t>
                    </w:r>
                    <w:proofErr w:type="spellEnd"/>
                    <w:r>
                      <w:rPr>
                        <w:b/>
                        <w:i/>
                        <w:color w:val="0070C0"/>
                        <w:lang w:val="uk-UA"/>
                      </w:rPr>
                      <w:t>"ЦПРПП"</w:t>
                    </w:r>
                  </w:p>
                  <w:p w:rsidR="002975E5" w:rsidRPr="002975E5" w:rsidRDefault="002975E5" w:rsidP="008131A1">
                    <w:pPr>
                      <w:jc w:val="center"/>
                      <w:rPr>
                        <w:b/>
                        <w:i/>
                        <w:color w:val="0070C0"/>
                        <w:lang w:val="uk-UA"/>
                      </w:rPr>
                    </w:pPr>
                  </w:p>
                  <w:p w:rsidR="008131A1" w:rsidRPr="00C00C89" w:rsidRDefault="008131A1" w:rsidP="008131A1">
                    <w:pPr>
                      <w:jc w:val="center"/>
                      <w:rPr>
                        <w:b/>
                        <w:i/>
                        <w:color w:val="0070C0"/>
                        <w:sz w:val="24"/>
                        <w:lang w:val="uk-UA"/>
                      </w:rPr>
                    </w:pPr>
                    <w:r w:rsidRPr="00C00C89">
                      <w:rPr>
                        <w:b/>
                        <w:i/>
                        <w:color w:val="0070C0"/>
                        <w:sz w:val="24"/>
                      </w:rPr>
                      <w:t>Тел.5-0</w:t>
                    </w:r>
                    <w:r w:rsidR="004D6AAF">
                      <w:rPr>
                        <w:b/>
                        <w:i/>
                        <w:color w:val="0070C0"/>
                        <w:sz w:val="24"/>
                        <w:lang w:val="uk-UA"/>
                      </w:rPr>
                      <w:t>1</w:t>
                    </w:r>
                    <w:r w:rsidRPr="00C00C89">
                      <w:rPr>
                        <w:b/>
                        <w:i/>
                        <w:color w:val="0070C0"/>
                        <w:sz w:val="24"/>
                      </w:rPr>
                      <w:t>-</w:t>
                    </w:r>
                    <w:r w:rsidR="004D6AAF">
                      <w:rPr>
                        <w:b/>
                        <w:i/>
                        <w:color w:val="0070C0"/>
                        <w:sz w:val="24"/>
                        <w:lang w:val="uk-UA"/>
                      </w:rPr>
                      <w:t>97</w:t>
                    </w:r>
                  </w:p>
                  <w:p w:rsidR="008131A1" w:rsidRPr="00C00C89" w:rsidRDefault="004D6AAF" w:rsidP="008131A1">
                    <w:pPr>
                      <w:jc w:val="center"/>
                      <w:rPr>
                        <w:b/>
                        <w:i/>
                        <w:color w:val="0070C0"/>
                        <w:sz w:val="24"/>
                        <w:lang w:val="uk-UA"/>
                      </w:rPr>
                    </w:pPr>
                    <w:r>
                      <w:rPr>
                        <w:b/>
                        <w:i/>
                        <w:color w:val="0070C0"/>
                        <w:sz w:val="24"/>
                        <w:lang w:val="uk-UA"/>
                      </w:rPr>
                      <w:t xml:space="preserve">      5-09-71</w:t>
                    </w:r>
                  </w:p>
                </w:txbxContent>
              </v:textbox>
            </v:roundrect>
            <v:roundrect id="_x0000_s1041" style="position:absolute;left:5736;top:2094;width:6236;height:1701" arcsize="10923f" fillcolor="white [3201]" strokecolor="#4f81bd [3204]" strokeweight="5pt">
              <v:fill opacity="20972f" o:opacity2="7864f" rotate="t"/>
              <v:stroke linestyle="thickThin"/>
              <v:shadow color="#868686"/>
              <o:extrusion v:ext="view" backdepth="1in" viewpoint="0" viewpointorigin="0" skewangle="-90" type="perspective"/>
              <v:textbox style="mso-next-textbox:#_x0000_s1041" inset="2.17272mm,1.0864mm,2.17272mm,1.0864mm">
                <w:txbxContent>
                  <w:p w:rsidR="008131A1" w:rsidRPr="00C00C89" w:rsidRDefault="008131A1" w:rsidP="008131A1">
                    <w:pPr>
                      <w:jc w:val="center"/>
                      <w:rPr>
                        <w:b/>
                        <w:bCs/>
                        <w:i/>
                        <w:color w:val="0070C0"/>
                        <w:sz w:val="32"/>
                        <w:szCs w:val="32"/>
                        <w:lang w:val="uk-UA"/>
                      </w:rPr>
                    </w:pPr>
                    <w:r w:rsidRPr="00C00C89">
                      <w:rPr>
                        <w:b/>
                        <w:bCs/>
                        <w:i/>
                        <w:color w:val="0070C0"/>
                        <w:sz w:val="32"/>
                        <w:szCs w:val="32"/>
                      </w:rPr>
                      <w:t xml:space="preserve">Начальник </w:t>
                    </w:r>
                    <w:proofErr w:type="spellStart"/>
                    <w:r w:rsidRPr="00C00C89">
                      <w:rPr>
                        <w:b/>
                        <w:bCs/>
                        <w:i/>
                        <w:color w:val="0070C0"/>
                        <w:sz w:val="32"/>
                        <w:szCs w:val="32"/>
                      </w:rPr>
                      <w:t>відділу</w:t>
                    </w:r>
                    <w:proofErr w:type="spellEnd"/>
                    <w:r w:rsidRPr="00C00C89">
                      <w:rPr>
                        <w:b/>
                        <w:bCs/>
                        <w:i/>
                        <w:color w:val="0070C0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Pr="00C00C89">
                      <w:rPr>
                        <w:b/>
                        <w:bCs/>
                        <w:i/>
                        <w:color w:val="0070C0"/>
                        <w:sz w:val="32"/>
                        <w:szCs w:val="32"/>
                      </w:rPr>
                      <w:t>освіти</w:t>
                    </w:r>
                    <w:proofErr w:type="spellEnd"/>
                    <w:r w:rsidRPr="00C00C89">
                      <w:rPr>
                        <w:b/>
                        <w:bCs/>
                        <w:i/>
                        <w:color w:val="0070C0"/>
                        <w:sz w:val="32"/>
                        <w:szCs w:val="32"/>
                      </w:rPr>
                      <w:t xml:space="preserve">, </w:t>
                    </w:r>
                    <w:proofErr w:type="spellStart"/>
                    <w:r w:rsidRPr="00C00C89">
                      <w:rPr>
                        <w:b/>
                        <w:bCs/>
                        <w:i/>
                        <w:color w:val="0070C0"/>
                        <w:sz w:val="32"/>
                        <w:szCs w:val="32"/>
                      </w:rPr>
                      <w:t>молоді</w:t>
                    </w:r>
                    <w:proofErr w:type="spellEnd"/>
                    <w:r w:rsidRPr="00C00C89">
                      <w:rPr>
                        <w:b/>
                        <w:bCs/>
                        <w:i/>
                        <w:color w:val="0070C0"/>
                        <w:sz w:val="32"/>
                        <w:szCs w:val="32"/>
                      </w:rPr>
                      <w:t xml:space="preserve"> </w:t>
                    </w:r>
                  </w:p>
                  <w:p w:rsidR="008131A1" w:rsidRPr="00C00C89" w:rsidRDefault="008131A1" w:rsidP="008131A1">
                    <w:pPr>
                      <w:jc w:val="center"/>
                      <w:rPr>
                        <w:b/>
                        <w:i/>
                        <w:color w:val="0070C0"/>
                        <w:sz w:val="32"/>
                        <w:szCs w:val="32"/>
                      </w:rPr>
                    </w:pPr>
                    <w:r w:rsidRPr="00C00C89">
                      <w:rPr>
                        <w:b/>
                        <w:bCs/>
                        <w:i/>
                        <w:color w:val="0070C0"/>
                        <w:sz w:val="32"/>
                        <w:szCs w:val="32"/>
                      </w:rPr>
                      <w:t>та спорту</w:t>
                    </w:r>
                  </w:p>
                  <w:p w:rsidR="00A20046" w:rsidRDefault="00A20046" w:rsidP="008131A1">
                    <w:pPr>
                      <w:jc w:val="center"/>
                      <w:rPr>
                        <w:b/>
                        <w:bCs/>
                        <w:i/>
                        <w:color w:val="0070C0"/>
                        <w:sz w:val="32"/>
                        <w:szCs w:val="32"/>
                        <w:lang w:val="uk-UA"/>
                      </w:rPr>
                    </w:pPr>
                  </w:p>
                  <w:p w:rsidR="008131A1" w:rsidRPr="00C00C89" w:rsidRDefault="003B6AC0" w:rsidP="008131A1">
                    <w:pPr>
                      <w:jc w:val="center"/>
                      <w:rPr>
                        <w:b/>
                        <w:i/>
                        <w:color w:val="0070C0"/>
                        <w:sz w:val="24"/>
                      </w:rPr>
                    </w:pPr>
                    <w:r w:rsidRPr="00C00C89">
                      <w:rPr>
                        <w:b/>
                        <w:i/>
                        <w:color w:val="0070C0"/>
                        <w:sz w:val="24"/>
                        <w:lang w:val="uk-UA"/>
                      </w:rPr>
                      <w:t>Т</w:t>
                    </w:r>
                    <w:r w:rsidR="008131A1" w:rsidRPr="00C00C89">
                      <w:rPr>
                        <w:b/>
                        <w:i/>
                        <w:color w:val="0070C0"/>
                        <w:sz w:val="24"/>
                      </w:rPr>
                      <w:t>ел.5-11-67</w:t>
                    </w:r>
                  </w:p>
                  <w:p w:rsidR="008131A1" w:rsidRPr="002C6886" w:rsidRDefault="008131A1" w:rsidP="008131A1">
                    <w:pPr>
                      <w:rPr>
                        <w:sz w:val="19"/>
                      </w:rPr>
                    </w:pPr>
                  </w:p>
                </w:txbxContent>
              </v:textbox>
            </v:roundrect>
            <v:roundrect id="_x0000_s1042" style="position:absolute;left:10774;top:6053;width:4535;height:1701" arcsize="10923f" fillcolor="white [3201]" strokecolor="#4f81bd [3204]" strokeweight="5pt">
              <v:fill opacity="20972f" o:opacity2="7864f" rotate="t"/>
              <v:stroke linestyle="thickThin"/>
              <v:shadow color="#868686"/>
              <o:extrusion v:ext="view" backdepth="1in" viewpoint="0" viewpointorigin="0" skewangle="-90" type="perspective"/>
              <v:textbox style="mso-next-textbox:#_x0000_s1042" inset="2.17272mm,1.0864mm,2.17272mm,1.0864mm">
                <w:txbxContent>
                  <w:p w:rsidR="008131A1" w:rsidRPr="00C00C89" w:rsidRDefault="008131A1" w:rsidP="008131A1">
                    <w:pPr>
                      <w:jc w:val="center"/>
                      <w:rPr>
                        <w:b/>
                        <w:bCs/>
                        <w:i/>
                        <w:color w:val="0070C0"/>
                      </w:rPr>
                    </w:pPr>
                    <w:proofErr w:type="spellStart"/>
                    <w:r w:rsidRPr="00C00C89">
                      <w:rPr>
                        <w:b/>
                        <w:bCs/>
                        <w:i/>
                        <w:color w:val="0070C0"/>
                      </w:rPr>
                      <w:t>Бухгалтерська</w:t>
                    </w:r>
                    <w:proofErr w:type="spellEnd"/>
                    <w:r w:rsidRPr="00C00C89">
                      <w:rPr>
                        <w:b/>
                        <w:bCs/>
                        <w:i/>
                        <w:color w:val="0070C0"/>
                      </w:rPr>
                      <w:t xml:space="preserve"> служба </w:t>
                    </w:r>
                  </w:p>
                  <w:p w:rsidR="008131A1" w:rsidRPr="00C00C89" w:rsidRDefault="008131A1" w:rsidP="008131A1">
                    <w:pPr>
                      <w:ind w:hanging="180"/>
                      <w:jc w:val="center"/>
                      <w:rPr>
                        <w:b/>
                        <w:i/>
                        <w:color w:val="0070C0"/>
                      </w:rPr>
                    </w:pPr>
                    <w:r w:rsidRPr="00C00C89">
                      <w:rPr>
                        <w:b/>
                        <w:i/>
                        <w:color w:val="0070C0"/>
                      </w:rPr>
                      <w:t xml:space="preserve">      </w:t>
                    </w:r>
                  </w:p>
                  <w:p w:rsidR="008131A1" w:rsidRPr="00C00C89" w:rsidRDefault="008131A1" w:rsidP="008131A1">
                    <w:pPr>
                      <w:jc w:val="center"/>
                      <w:rPr>
                        <w:b/>
                        <w:i/>
                        <w:color w:val="0070C0"/>
                        <w:sz w:val="24"/>
                      </w:rPr>
                    </w:pPr>
                    <w:r w:rsidRPr="00C00C89">
                      <w:rPr>
                        <w:b/>
                        <w:i/>
                        <w:color w:val="0070C0"/>
                        <w:sz w:val="24"/>
                      </w:rPr>
                      <w:t>Тел. 5-04-79</w:t>
                    </w:r>
                  </w:p>
                  <w:p w:rsidR="008131A1" w:rsidRPr="006961D6" w:rsidRDefault="008131A1" w:rsidP="008131A1">
                    <w:pPr>
                      <w:rPr>
                        <w:b/>
                        <w:color w:val="0070C0"/>
                        <w:sz w:val="19"/>
                      </w:rPr>
                    </w:pPr>
                  </w:p>
                </w:txbxContent>
              </v:textbox>
            </v:roundrect>
            <v:roundrect id="_x0000_s1047" style="position:absolute;left:2132;top:6053;width:4535;height:1701;v-text-anchor:middle" arcsize="10923f" fillcolor="white [3201]" strokecolor="#4f81bd [3204]" strokeweight="5pt">
              <v:fill opacity="20972f" o:opacity2="7864f" rotate="t"/>
              <v:stroke linestyle="thickThin"/>
              <v:shadow color="#868686"/>
              <o:extrusion v:ext="view" backdepth="1in" viewpoint="0" viewpointorigin="0" skewangle="-90" type="perspective"/>
              <v:textbox style="mso-next-textbox:#_x0000_s1047" inset="0,0,0,0">
                <w:txbxContent>
                  <w:p w:rsidR="008131A1" w:rsidRPr="00C00C89" w:rsidRDefault="008131A1" w:rsidP="008131A1">
                    <w:pPr>
                      <w:jc w:val="center"/>
                      <w:rPr>
                        <w:b/>
                        <w:i/>
                        <w:color w:val="0070C0"/>
                        <w:lang w:val="uk-UA"/>
                      </w:rPr>
                    </w:pPr>
                    <w:r w:rsidRPr="00C00C89">
                      <w:rPr>
                        <w:b/>
                        <w:bCs/>
                        <w:i/>
                        <w:color w:val="0070C0"/>
                      </w:rPr>
                      <w:t xml:space="preserve">Служба </w:t>
                    </w:r>
                    <w:proofErr w:type="spellStart"/>
                    <w:r w:rsidRPr="00C00C89">
                      <w:rPr>
                        <w:b/>
                        <w:bCs/>
                        <w:i/>
                        <w:color w:val="0070C0"/>
                      </w:rPr>
                      <w:t>охорони</w:t>
                    </w:r>
                    <w:proofErr w:type="spellEnd"/>
                    <w:r w:rsidRPr="00C00C89">
                      <w:rPr>
                        <w:b/>
                        <w:bCs/>
                        <w:i/>
                        <w:color w:val="0070C0"/>
                      </w:rPr>
                      <w:t xml:space="preserve"> </w:t>
                    </w:r>
                    <w:proofErr w:type="spellStart"/>
                    <w:r w:rsidRPr="00C00C89">
                      <w:rPr>
                        <w:b/>
                        <w:bCs/>
                        <w:i/>
                        <w:color w:val="0070C0"/>
                      </w:rPr>
                      <w:t>праці</w:t>
                    </w:r>
                    <w:proofErr w:type="spellEnd"/>
                  </w:p>
                  <w:p w:rsidR="006961D6" w:rsidRPr="00C00C89" w:rsidRDefault="006961D6" w:rsidP="008131A1">
                    <w:pPr>
                      <w:jc w:val="center"/>
                      <w:rPr>
                        <w:b/>
                        <w:i/>
                        <w:color w:val="0070C0"/>
                        <w:sz w:val="32"/>
                        <w:szCs w:val="32"/>
                        <w:lang w:val="uk-UA"/>
                      </w:rPr>
                    </w:pPr>
                  </w:p>
                  <w:p w:rsidR="008131A1" w:rsidRPr="00C00C89" w:rsidRDefault="008131A1" w:rsidP="008131A1">
                    <w:pPr>
                      <w:jc w:val="center"/>
                      <w:rPr>
                        <w:b/>
                        <w:i/>
                        <w:color w:val="0070C0"/>
                        <w:sz w:val="24"/>
                        <w:lang w:val="uk-UA"/>
                      </w:rPr>
                    </w:pPr>
                    <w:r w:rsidRPr="00C00C89">
                      <w:rPr>
                        <w:b/>
                        <w:i/>
                        <w:color w:val="0070C0"/>
                        <w:sz w:val="24"/>
                      </w:rPr>
                      <w:t>Тел.5-</w:t>
                    </w:r>
                    <w:r w:rsidR="006961D6" w:rsidRPr="00C00C89">
                      <w:rPr>
                        <w:b/>
                        <w:i/>
                        <w:color w:val="0070C0"/>
                        <w:sz w:val="24"/>
                        <w:lang w:val="uk-UA"/>
                      </w:rPr>
                      <w:t>05</w:t>
                    </w:r>
                    <w:r w:rsidR="006961D6" w:rsidRPr="00C00C89">
                      <w:rPr>
                        <w:b/>
                        <w:i/>
                        <w:color w:val="0070C0"/>
                        <w:sz w:val="24"/>
                      </w:rPr>
                      <w:t>-</w:t>
                    </w:r>
                    <w:r w:rsidR="006961D6" w:rsidRPr="00C00C89">
                      <w:rPr>
                        <w:b/>
                        <w:i/>
                        <w:color w:val="0070C0"/>
                        <w:sz w:val="24"/>
                        <w:lang w:val="uk-UA"/>
                      </w:rPr>
                      <w:t>31</w:t>
                    </w:r>
                  </w:p>
                  <w:p w:rsidR="008131A1" w:rsidRPr="006961D6" w:rsidRDefault="008131A1" w:rsidP="008131A1">
                    <w:pPr>
                      <w:jc w:val="center"/>
                      <w:rPr>
                        <w:b/>
                        <w:color w:val="0070C0"/>
                        <w:sz w:val="19"/>
                      </w:rPr>
                    </w:pPr>
                  </w:p>
                </w:txbxContent>
              </v:textbox>
            </v:roundrect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51" type="#_x0000_t33" style="position:absolute;left:9820;top:2879;width:1080;height:3012;rotation:90;flip:x" o:connectortype="elbow" adj="-177080,27574,-177080" strokecolor="#f2f2f2 [3041]" strokeweight="3pt">
              <v:stroke endarrow="block"/>
              <v:shadow type="perspective" color="#205867 [1608]" opacity=".5" offset="1pt" offset2="-1p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52" type="#_x0000_t34" style="position:absolute;left:3301;top:2765;width:1997;height:1080;rotation:180;flip:y" o:connectortype="elbow" adj="21816,55420,-57304" strokecolor="#f2f2f2 [3041]" strokeweight="3pt">
              <v:stroke endarrow="block"/>
              <v:shadow type="perspective" color="#243f60 [1604]" opacity=".5" offset="1pt" offset2="-1pt"/>
            </v:shape>
            <v:shape id="_x0000_s1053" type="#_x0000_t34" style="position:absolute;left:7043;top:4925;width:3663;height:1979;rotation:180;flip:y" o:connectortype="elbow" adj="10950,53754,-61209" strokecolor="#f2f2f2 [3041]" strokeweight="3pt">
              <v:stroke endarrow="block"/>
              <v:shadow type="perspective" color="#243f60 [1604]" opacity=".5" offset="1pt" offset2="-1p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5" type="#_x0000_t32" style="position:absolute;left:8854;top:6904;width:1552;height:0" o:connectortype="straight" strokecolor="#f2f2f2 [3041]" strokeweight="3pt">
              <v:stroke endarrow="block"/>
              <v:shadow type="perspective" color="#243f60 [1604]" opacity=".5" offset="1pt" offset2="-1pt"/>
            </v:shape>
            <v:shape id="_x0000_s1057" type="#_x0000_t32" style="position:absolute;left:8854;top:6904;width:1;height:850" o:connectortype="straight" strokecolor="#f2f2f2 [3041]" strokeweight="3pt">
              <v:shadow type="perspective" color="#243f60 [1604]" opacity=".5" offset="1pt" offset2="-1pt"/>
            </v:shape>
            <v:shape id="_x0000_s1059" type="#_x0000_t32" style="position:absolute;left:8854;top:7458;width:1;height:435" o:connectortype="straight" strokecolor="#f2f2f2 [3041]" strokeweight="3pt">
              <v:stroke endarrow="block"/>
              <v:shadow type="perspective" color="#205867 [1608]" opacity=".5" offset="1pt" offset2="-1pt"/>
            </v:shape>
            <w10:wrap type="none"/>
            <w10:anchorlock/>
          </v:group>
        </w:pict>
      </w:r>
    </w:p>
    <w:sectPr w:rsidR="00C0321B" w:rsidSect="008131A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131A1"/>
    <w:rsid w:val="000E7B38"/>
    <w:rsid w:val="000F2CB8"/>
    <w:rsid w:val="00201B8E"/>
    <w:rsid w:val="002975E5"/>
    <w:rsid w:val="002C6CB9"/>
    <w:rsid w:val="003B6AC0"/>
    <w:rsid w:val="003D6B7E"/>
    <w:rsid w:val="00423805"/>
    <w:rsid w:val="004C2536"/>
    <w:rsid w:val="004D5F80"/>
    <w:rsid w:val="004D6AAF"/>
    <w:rsid w:val="00532CA7"/>
    <w:rsid w:val="005A447E"/>
    <w:rsid w:val="005C1F73"/>
    <w:rsid w:val="006628D3"/>
    <w:rsid w:val="006961D6"/>
    <w:rsid w:val="008131A1"/>
    <w:rsid w:val="0081397D"/>
    <w:rsid w:val="008A7DDE"/>
    <w:rsid w:val="00950C61"/>
    <w:rsid w:val="009B19B6"/>
    <w:rsid w:val="009B7AE3"/>
    <w:rsid w:val="00A20046"/>
    <w:rsid w:val="00C00C89"/>
    <w:rsid w:val="00C0321B"/>
    <w:rsid w:val="00C30B12"/>
    <w:rsid w:val="00D213DB"/>
    <w:rsid w:val="00EC33EC"/>
    <w:rsid w:val="00ED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7" type="connector" idref="#_x0000_s1055"/>
        <o:r id="V:Rule8" type="connector" idref="#_x0000_s1057"/>
        <o:r id="V:Rule9" type="connector" idref="#_x0000_s1052"/>
        <o:r id="V:Rule10" type="connector" idref="#_x0000_s1051">
          <o:proxy start="" idref="#_x0000_s1041" connectloc="2"/>
          <o:proxy end="" idref="#_x0000_s1033" connectloc="1"/>
        </o:r>
        <o:r id="V:Rule11" type="connector" idref="#_x0000_s1053"/>
        <o:r id="V:Rule12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A1"/>
    <w:pPr>
      <w:spacing w:after="0" w:line="240" w:lineRule="auto"/>
      <w:ind w:right="-11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0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04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2021-02-04T07:06:00Z</cp:lastPrinted>
  <dcterms:created xsi:type="dcterms:W3CDTF">2020-01-15T07:22:00Z</dcterms:created>
  <dcterms:modified xsi:type="dcterms:W3CDTF">2021-02-04T07:21:00Z</dcterms:modified>
</cp:coreProperties>
</file>