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95300" cy="55245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45D97"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 w:rsidR="00045D97"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907003" w:rsidRDefault="00907003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09.11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045D97"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197</w:t>
      </w:r>
    </w:p>
    <w:p w:rsidR="00045D97" w:rsidRDefault="00045D97" w:rsidP="00045D97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C333AE" w:rsidRDefault="00045D97" w:rsidP="00045D97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утворення комісії прийому-передачі ділової документації </w:t>
      </w:r>
      <w:r w:rsidR="009070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Комунального закладу «</w:t>
      </w:r>
      <w:proofErr w:type="spellStart"/>
      <w:r w:rsidR="00907003">
        <w:rPr>
          <w:rFonts w:ascii="Times New Roman" w:hAnsi="Times New Roman"/>
          <w:b/>
          <w:bCs/>
          <w:sz w:val="28"/>
          <w:szCs w:val="28"/>
        </w:rPr>
        <w:t>Золочів</w:t>
      </w:r>
      <w:r w:rsidRPr="009E45BB">
        <w:rPr>
          <w:rFonts w:ascii="Times New Roman" w:hAnsi="Times New Roman"/>
          <w:b/>
          <w:bCs/>
          <w:sz w:val="28"/>
          <w:szCs w:val="28"/>
        </w:rPr>
        <w:t>ський</w:t>
      </w:r>
      <w:proofErr w:type="spellEnd"/>
      <w:r w:rsidRPr="009E45BB">
        <w:rPr>
          <w:rFonts w:ascii="Times New Roman" w:hAnsi="Times New Roman"/>
          <w:b/>
          <w:bCs/>
          <w:sz w:val="28"/>
          <w:szCs w:val="28"/>
        </w:rPr>
        <w:t xml:space="preserve"> ліцей</w:t>
      </w:r>
      <w:r w:rsidR="00907003">
        <w:rPr>
          <w:rFonts w:ascii="Times New Roman" w:hAnsi="Times New Roman"/>
          <w:b/>
          <w:bCs/>
          <w:sz w:val="28"/>
          <w:szCs w:val="28"/>
        </w:rPr>
        <w:t xml:space="preserve"> № 2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C333AE">
        <w:rPr>
          <w:rFonts w:ascii="Times New Roman" w:hAnsi="Times New Roman"/>
          <w:b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045D97" w:rsidRPr="00903490" w:rsidRDefault="00045D97" w:rsidP="00903490">
      <w:pPr>
        <w:tabs>
          <w:tab w:val="left" w:pos="3119"/>
          <w:tab w:val="left" w:pos="3686"/>
        </w:tabs>
        <w:spacing w:line="276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A0084E" w:rsidRDefault="00045D97" w:rsidP="00045D97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</w:t>
      </w:r>
      <w:r w:rsidR="00907003">
        <w:rPr>
          <w:rFonts w:ascii="Times New Roman" w:hAnsi="Times New Roman"/>
          <w:sz w:val="28"/>
          <w:szCs w:val="28"/>
        </w:rPr>
        <w:t>звільненням</w:t>
      </w:r>
      <w:r>
        <w:rPr>
          <w:rFonts w:ascii="Times New Roman" w:hAnsi="Times New Roman"/>
          <w:sz w:val="28"/>
          <w:szCs w:val="28"/>
        </w:rPr>
        <w:t xml:space="preserve"> керівника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907003">
        <w:rPr>
          <w:rFonts w:ascii="Times New Roman" w:hAnsi="Times New Roman"/>
          <w:bCs/>
          <w:sz w:val="28"/>
          <w:szCs w:val="28"/>
        </w:rPr>
        <w:t>Золоч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</w:t>
      </w:r>
      <w:r w:rsidR="00907003">
        <w:rPr>
          <w:rFonts w:ascii="Times New Roman" w:hAnsi="Times New Roman"/>
          <w:bCs/>
          <w:sz w:val="28"/>
          <w:szCs w:val="28"/>
        </w:rPr>
        <w:t xml:space="preserve"> № 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7003">
        <w:rPr>
          <w:rFonts w:ascii="Times New Roman" w:hAnsi="Times New Roman"/>
          <w:sz w:val="28"/>
          <w:szCs w:val="28"/>
        </w:rPr>
        <w:t xml:space="preserve">БОНДАРЕНКО Т.А.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907003">
        <w:rPr>
          <w:rFonts w:ascii="Times New Roman" w:hAnsi="Times New Roman"/>
          <w:sz w:val="28"/>
          <w:szCs w:val="28"/>
        </w:rPr>
        <w:t xml:space="preserve">поновленням на посаді директора цього закладу КОЛОДЬКА О.С. </w:t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</w:t>
      </w:r>
      <w:r w:rsidR="00741A87">
        <w:rPr>
          <w:rFonts w:ascii="Times New Roman" w:hAnsi="Times New Roman"/>
          <w:bCs/>
          <w:sz w:val="28"/>
          <w:szCs w:val="28"/>
        </w:rPr>
        <w:t>,</w:t>
      </w:r>
    </w:p>
    <w:p w:rsidR="00045D97" w:rsidRPr="00867007" w:rsidRDefault="00045D97" w:rsidP="00045D97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045D97" w:rsidRPr="00903490" w:rsidRDefault="00045D97" w:rsidP="00045D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490">
        <w:rPr>
          <w:rFonts w:ascii="Times New Roman" w:hAnsi="Times New Roman"/>
          <w:b/>
          <w:sz w:val="28"/>
          <w:szCs w:val="28"/>
        </w:rPr>
        <w:t>НАКАЗУЮ:</w:t>
      </w:r>
    </w:p>
    <w:p w:rsidR="00903490" w:rsidRDefault="00903490" w:rsidP="009034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D97" w:rsidRPr="00907003" w:rsidRDefault="00AB00CE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Утворити комісію для</w:t>
      </w:r>
      <w:r w:rsidRP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прийому-передачі ділової документації </w:t>
      </w:r>
      <w:r w:rsidR="00907003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907003">
        <w:rPr>
          <w:rFonts w:ascii="Times New Roman" w:hAnsi="Times New Roman"/>
          <w:bCs/>
          <w:sz w:val="28"/>
          <w:szCs w:val="28"/>
        </w:rPr>
        <w:t>Золоч</w:t>
      </w:r>
      <w:r w:rsidR="00045D97"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 w:rsidRPr="00C333AE">
        <w:rPr>
          <w:rFonts w:ascii="Times New Roman" w:hAnsi="Times New Roman"/>
          <w:bCs/>
          <w:sz w:val="28"/>
          <w:szCs w:val="28"/>
        </w:rPr>
        <w:t xml:space="preserve"> ліцей</w:t>
      </w:r>
      <w:r w:rsidR="00907003">
        <w:rPr>
          <w:rFonts w:ascii="Times New Roman" w:hAnsi="Times New Roman"/>
          <w:bCs/>
          <w:sz w:val="28"/>
          <w:szCs w:val="28"/>
        </w:rPr>
        <w:t xml:space="preserve"> № 2</w:t>
      </w:r>
      <w:r w:rsidR="00045D97" w:rsidRPr="00C333AE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045D97"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45D97"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 w:rsidR="00045D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D97">
        <w:rPr>
          <w:rFonts w:ascii="Times New Roman" w:hAnsi="Times New Roman"/>
          <w:bCs/>
          <w:sz w:val="28"/>
          <w:szCs w:val="28"/>
        </w:rPr>
        <w:t>у складі</w:t>
      </w:r>
      <w:r w:rsidR="00903490">
        <w:rPr>
          <w:rFonts w:ascii="Times New Roman" w:hAnsi="Times New Roman"/>
          <w:bCs/>
          <w:sz w:val="28"/>
          <w:szCs w:val="28"/>
        </w:rPr>
        <w:t xml:space="preserve"> 5-ти осіб</w:t>
      </w:r>
      <w:r w:rsidR="00045D97">
        <w:rPr>
          <w:rFonts w:ascii="Times New Roman" w:hAnsi="Times New Roman"/>
          <w:bCs/>
          <w:sz w:val="28"/>
          <w:szCs w:val="28"/>
        </w:rPr>
        <w:t>:</w:t>
      </w:r>
      <w:r w:rsidR="00045D97" w:rsidRPr="009E45BB">
        <w:rPr>
          <w:rFonts w:ascii="Times New Roman" w:hAnsi="Times New Roman"/>
          <w:sz w:val="28"/>
          <w:szCs w:val="28"/>
        </w:rPr>
        <w:t xml:space="preserve"> </w:t>
      </w:r>
    </w:p>
    <w:p w:rsidR="00045D97" w:rsidRPr="009E45BB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Широкова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B00CE">
        <w:rPr>
          <w:rFonts w:ascii="Times New Roman" w:hAnsi="Times New Roman"/>
          <w:sz w:val="28"/>
          <w:szCs w:val="28"/>
        </w:rPr>
        <w:t>Л.Б</w:t>
      </w:r>
      <w:r w:rsidR="00045D97">
        <w:rPr>
          <w:rFonts w:ascii="Times New Roman" w:hAnsi="Times New Roman"/>
          <w:sz w:val="28"/>
          <w:szCs w:val="28"/>
        </w:rPr>
        <w:t>.</w:t>
      </w:r>
      <w:r w:rsidR="0004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0C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</w:rPr>
        <w:t>заступник</w:t>
      </w:r>
      <w:r w:rsid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</w:t>
      </w:r>
      <w:r w:rsidR="00AB00CE">
        <w:rPr>
          <w:rFonts w:ascii="Times New Roman" w:hAnsi="Times New Roman"/>
          <w:bCs/>
          <w:sz w:val="28"/>
          <w:szCs w:val="28"/>
        </w:rPr>
        <w:t xml:space="preserve">льника відділу освіти, молоді та спорту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sz w:val="28"/>
          <w:szCs w:val="28"/>
        </w:rPr>
        <w:t xml:space="preserve">Золочівської селищної </w:t>
      </w:r>
      <w:proofErr w:type="gramStart"/>
      <w:r w:rsidR="00045D97" w:rsidRPr="00C44597">
        <w:rPr>
          <w:rFonts w:ascii="Times New Roman" w:hAnsi="Times New Roman"/>
          <w:sz w:val="28"/>
          <w:szCs w:val="28"/>
        </w:rPr>
        <w:t>ради</w:t>
      </w:r>
      <w:proofErr w:type="gramEnd"/>
      <w:r w:rsidR="00045D97">
        <w:rPr>
          <w:rFonts w:ascii="Times New Roman" w:hAnsi="Times New Roman"/>
          <w:sz w:val="28"/>
          <w:szCs w:val="28"/>
          <w:lang w:val="ru-RU"/>
        </w:rPr>
        <w:t>;</w:t>
      </w:r>
    </w:p>
    <w:p w:rsidR="00045D97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spellStart"/>
      <w:r w:rsidR="00045D97">
        <w:rPr>
          <w:rFonts w:ascii="Times New Roman" w:hAnsi="Times New Roman"/>
          <w:bCs/>
          <w:sz w:val="28"/>
          <w:szCs w:val="28"/>
        </w:rPr>
        <w:t>Гончаренко</w:t>
      </w:r>
      <w:proofErr w:type="spellEnd"/>
      <w:r w:rsidR="00045D97">
        <w:rPr>
          <w:rFonts w:ascii="Times New Roman" w:hAnsi="Times New Roman"/>
          <w:bCs/>
          <w:sz w:val="28"/>
          <w:szCs w:val="28"/>
        </w:rPr>
        <w:t xml:space="preserve"> Л.П.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спеціалі</w:t>
      </w:r>
      <w:r>
        <w:rPr>
          <w:rFonts w:ascii="Times New Roman" w:hAnsi="Times New Roman"/>
          <w:bCs/>
          <w:sz w:val="28"/>
          <w:szCs w:val="28"/>
        </w:rPr>
        <w:t>ст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з кадрових питань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відділу освіти, молоді та спорту Золочівської селищної ради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E5D56" w:rsidRDefault="002E5D56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Борох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Ю.Ю.- головний спеціаліст відділу освіти, молоді та спорту 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селищної ради;</w:t>
      </w:r>
    </w:p>
    <w:p w:rsidR="00045D97" w:rsidRDefault="002E5D56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0349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07003">
        <w:rPr>
          <w:rFonts w:ascii="Times New Roman" w:hAnsi="Times New Roman"/>
          <w:bCs/>
          <w:sz w:val="28"/>
          <w:szCs w:val="28"/>
        </w:rPr>
        <w:t>Колодько</w:t>
      </w:r>
      <w:proofErr w:type="spellEnd"/>
      <w:r w:rsidR="00907003">
        <w:rPr>
          <w:rFonts w:ascii="Times New Roman" w:hAnsi="Times New Roman"/>
          <w:bCs/>
          <w:sz w:val="28"/>
          <w:szCs w:val="28"/>
        </w:rPr>
        <w:t xml:space="preserve"> О.С.</w:t>
      </w:r>
      <w:r w:rsidR="00045D9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903490">
        <w:rPr>
          <w:rFonts w:ascii="Times New Roman" w:hAnsi="Times New Roman"/>
          <w:bCs/>
          <w:sz w:val="28"/>
          <w:szCs w:val="28"/>
        </w:rPr>
        <w:t>директор</w:t>
      </w:r>
      <w:r w:rsidR="00045D97">
        <w:rPr>
          <w:rFonts w:ascii="Times New Roman" w:hAnsi="Times New Roman"/>
          <w:bCs/>
          <w:sz w:val="28"/>
          <w:szCs w:val="28"/>
        </w:rPr>
        <w:t xml:space="preserve"> Комунального закладу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07003">
        <w:rPr>
          <w:rFonts w:ascii="Times New Roman" w:hAnsi="Times New Roman"/>
          <w:bCs/>
          <w:sz w:val="28"/>
          <w:szCs w:val="28"/>
        </w:rPr>
        <w:t>Золоч</w:t>
      </w:r>
      <w:r w:rsidR="00045D97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>ліцей</w:t>
      </w:r>
      <w:r w:rsidR="00907003">
        <w:rPr>
          <w:rFonts w:ascii="Times New Roman" w:hAnsi="Times New Roman"/>
          <w:bCs/>
          <w:sz w:val="28"/>
          <w:szCs w:val="28"/>
        </w:rPr>
        <w:t xml:space="preserve"> № 2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045D97"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45D97" w:rsidRPr="00C44597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E5D56" w:rsidRPr="002E5D56" w:rsidRDefault="002E5D56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Анадруцька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С.І.- заступник директора </w:t>
      </w:r>
      <w:r w:rsidRPr="002E5D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E5D56" w:rsidRDefault="002E5D56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D56" w:rsidRDefault="002E5D56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6.Шпак О.В. - заступник директора </w:t>
      </w:r>
      <w:r w:rsidRPr="002E5D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E5D56" w:rsidRDefault="002E5D56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8.Кислчкова Г.І. -</w:t>
      </w: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заступник директора </w:t>
      </w:r>
      <w:r w:rsidRPr="002E5D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E5D56" w:rsidRDefault="002E5D56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9.Соколов Д.Ю. -</w:t>
      </w: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заступник директора </w:t>
      </w:r>
      <w:r w:rsidRPr="002E5D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03490" w:rsidRDefault="002E5D56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10.Стрельцова Н.А.</w:t>
      </w: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заступник директора </w:t>
      </w:r>
      <w:r w:rsidRPr="002E5D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03490" w:rsidRPr="009E45BB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2.Здійснити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прийом-передачу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ділової документації </w:t>
      </w:r>
      <w:r w:rsidR="002E5D56">
        <w:rPr>
          <w:rFonts w:ascii="Times New Roman" w:hAnsi="Times New Roman"/>
          <w:bCs/>
          <w:sz w:val="28"/>
          <w:szCs w:val="28"/>
        </w:rPr>
        <w:t xml:space="preserve">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2E5D56">
        <w:rPr>
          <w:rFonts w:ascii="Times New Roman" w:hAnsi="Times New Roman"/>
          <w:bCs/>
          <w:sz w:val="28"/>
          <w:szCs w:val="28"/>
        </w:rPr>
        <w:t>Золоч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</w:t>
      </w:r>
      <w:r w:rsidR="002E5D56">
        <w:rPr>
          <w:rFonts w:ascii="Times New Roman" w:hAnsi="Times New Roman"/>
          <w:bCs/>
          <w:sz w:val="28"/>
          <w:szCs w:val="28"/>
        </w:rPr>
        <w:t xml:space="preserve"> № 2</w:t>
      </w:r>
      <w:r w:rsidRPr="00C333AE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 шляхом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ідписання акту прийому –передачі</w:t>
      </w:r>
      <w:r w:rsidR="002E5D56">
        <w:rPr>
          <w:rFonts w:ascii="Times New Roman" w:hAnsi="Times New Roman"/>
          <w:sz w:val="28"/>
          <w:szCs w:val="28"/>
        </w:rPr>
        <w:t xml:space="preserve"> 09 листопада 2021 року</w:t>
      </w:r>
      <w:r>
        <w:rPr>
          <w:rFonts w:ascii="Times New Roman" w:hAnsi="Times New Roman"/>
          <w:sz w:val="28"/>
          <w:szCs w:val="28"/>
        </w:rPr>
        <w:t>.</w:t>
      </w:r>
    </w:p>
    <w:p w:rsidR="00045D97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B00CE">
        <w:rPr>
          <w:rFonts w:ascii="Times New Roman" w:hAnsi="Times New Roman"/>
          <w:bCs/>
          <w:sz w:val="28"/>
          <w:szCs w:val="28"/>
        </w:rPr>
        <w:t>.</w:t>
      </w:r>
      <w:r w:rsidR="00045D97"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903490" w:rsidRPr="00004148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03490" w:rsidRDefault="002E5D56" w:rsidP="00045D97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Заступник н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відділу освіти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903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5D97" w:rsidRPr="00004148" w:rsidRDefault="00903490" w:rsidP="00903490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2E5D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Любов ШИРОКОВА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46ED3" w:rsidRPr="002E5D56" w:rsidRDefault="002E5D56" w:rsidP="00045D97">
      <w:pPr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5D56" w:rsidRPr="002E5D56" w:rsidRDefault="002E5D56" w:rsidP="002E5D5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</w:p>
    <w:p w:rsidR="00045D97" w:rsidRPr="002E5D56" w:rsidRDefault="002E5D56" w:rsidP="002E5D5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</w:t>
      </w:r>
      <w:r w:rsidR="00ED1A3E">
        <w:rPr>
          <w:rFonts w:ascii="Times New Roman" w:hAnsi="Times New Roman"/>
          <w:sz w:val="28"/>
          <w:szCs w:val="28"/>
        </w:rPr>
        <w:t>Людмила ГОНЧАРЕНКО</w:t>
      </w:r>
      <w:r w:rsidRPr="002E5D56">
        <w:rPr>
          <w:rFonts w:ascii="Times New Roman" w:hAnsi="Times New Roman"/>
          <w:sz w:val="28"/>
          <w:szCs w:val="28"/>
        </w:rPr>
        <w:t xml:space="preserve">   </w:t>
      </w:r>
    </w:p>
    <w:p w:rsidR="002218F6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________________Юлія БОРОХ</w:t>
      </w:r>
    </w:p>
    <w:p w:rsidR="00ED1A3E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________________Олег КОЛОДЬКО</w:t>
      </w:r>
    </w:p>
    <w:p w:rsidR="00ED1A3E" w:rsidRPr="00045D97" w:rsidRDefault="00ED1A3E" w:rsidP="00ED1A3E">
      <w:pPr>
        <w:spacing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D1A3E" w:rsidRPr="00045D97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5D97"/>
    <w:rsid w:val="00045D97"/>
    <w:rsid w:val="002218F6"/>
    <w:rsid w:val="0028220A"/>
    <w:rsid w:val="002E5D56"/>
    <w:rsid w:val="003D52F4"/>
    <w:rsid w:val="00443C21"/>
    <w:rsid w:val="00446ED3"/>
    <w:rsid w:val="005A0EE6"/>
    <w:rsid w:val="00741A87"/>
    <w:rsid w:val="00903490"/>
    <w:rsid w:val="00907003"/>
    <w:rsid w:val="00AB00CE"/>
    <w:rsid w:val="00C44426"/>
    <w:rsid w:val="00C94967"/>
    <w:rsid w:val="00CB5AF7"/>
    <w:rsid w:val="00E443C1"/>
    <w:rsid w:val="00E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ГОНЧАРЕНКО</cp:lastModifiedBy>
  <cp:revision>9</cp:revision>
  <cp:lastPrinted>2021-06-24T10:03:00Z</cp:lastPrinted>
  <dcterms:created xsi:type="dcterms:W3CDTF">2020-09-04T07:53:00Z</dcterms:created>
  <dcterms:modified xsi:type="dcterms:W3CDTF">2021-11-29T08:18:00Z</dcterms:modified>
</cp:coreProperties>
</file>