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99745" cy="605790"/>
            <wp:effectExtent l="19050" t="0" r="0" b="0"/>
            <wp:docPr id="1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034A85" w:rsidRPr="00A65517" w:rsidRDefault="00034A85" w:rsidP="00034A85">
      <w:pPr>
        <w:pStyle w:val="a7"/>
        <w:jc w:val="center"/>
        <w:rPr>
          <w:b/>
          <w:sz w:val="28"/>
          <w:szCs w:val="28"/>
          <w:lang w:val="uk-UA"/>
        </w:rPr>
      </w:pPr>
      <w:r w:rsidRPr="00A65517">
        <w:rPr>
          <w:b/>
          <w:sz w:val="28"/>
          <w:szCs w:val="28"/>
          <w:lang w:val="uk-UA"/>
        </w:rPr>
        <w:t>БОГОДУХІВСЬКОГО РАЙОНУ ХАРКІВСЬКОЇ ОБЛАСТІ</w:t>
      </w:r>
    </w:p>
    <w:p w:rsidR="00034A85" w:rsidRPr="00A65517" w:rsidRDefault="00FD3385" w:rsidP="00034A85">
      <w:pPr>
        <w:pStyle w:val="a7"/>
        <w:jc w:val="center"/>
        <w:rPr>
          <w:b/>
          <w:sz w:val="28"/>
          <w:szCs w:val="28"/>
          <w:lang w:val="uk-UA"/>
        </w:rPr>
      </w:pPr>
      <w:r w:rsidRPr="00A65517">
        <w:rPr>
          <w:b/>
          <w:sz w:val="28"/>
          <w:szCs w:val="28"/>
          <w:lang w:val="uk-UA"/>
        </w:rPr>
        <w:t>ВІДДІЛ ОСВІТИ, МОЛОДІ ТА СПОРТУ</w:t>
      </w:r>
    </w:p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</w:p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7400A1" w:rsidRDefault="007400A1" w:rsidP="007400A1"/>
    <w:p w:rsidR="007400A1" w:rsidRPr="00034A85" w:rsidRDefault="00750488" w:rsidP="007400A1">
      <w:pPr>
        <w:pStyle w:val="1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0</w:t>
      </w:r>
      <w:r w:rsidR="00ED0EBD">
        <w:rPr>
          <w:b w:val="0"/>
          <w:szCs w:val="28"/>
          <w:lang w:val="uk-UA"/>
        </w:rPr>
        <w:t>6</w:t>
      </w:r>
      <w:r w:rsidR="00C27C23" w:rsidRPr="00034A85">
        <w:rPr>
          <w:b w:val="0"/>
          <w:szCs w:val="28"/>
          <w:lang w:val="uk-UA"/>
        </w:rPr>
        <w:t>.</w:t>
      </w:r>
      <w:r w:rsidR="006D1C39" w:rsidRPr="00034A85">
        <w:rPr>
          <w:b w:val="0"/>
          <w:szCs w:val="28"/>
          <w:lang w:val="uk-UA"/>
        </w:rPr>
        <w:t>1</w:t>
      </w:r>
      <w:r w:rsidR="00ED0EBD">
        <w:rPr>
          <w:b w:val="0"/>
          <w:szCs w:val="28"/>
          <w:lang w:val="uk-UA"/>
        </w:rPr>
        <w:t>2</w:t>
      </w:r>
      <w:r w:rsidR="00C27C23" w:rsidRPr="00034A85">
        <w:rPr>
          <w:b w:val="0"/>
          <w:szCs w:val="28"/>
          <w:lang w:val="uk-UA"/>
        </w:rPr>
        <w:t>.20</w:t>
      </w:r>
      <w:r w:rsidR="00EA714C" w:rsidRPr="00034A85">
        <w:rPr>
          <w:b w:val="0"/>
          <w:szCs w:val="28"/>
          <w:lang w:val="uk-UA"/>
        </w:rPr>
        <w:t>2</w:t>
      </w:r>
      <w:r w:rsidR="00B606D7" w:rsidRPr="00034A85">
        <w:rPr>
          <w:b w:val="0"/>
          <w:szCs w:val="28"/>
          <w:lang w:val="uk-UA"/>
        </w:rPr>
        <w:t>1</w:t>
      </w:r>
      <w:r w:rsidR="00C27C23" w:rsidRPr="00034A85">
        <w:rPr>
          <w:b w:val="0"/>
          <w:szCs w:val="28"/>
          <w:lang w:val="uk-UA"/>
        </w:rPr>
        <w:tab/>
      </w:r>
      <w:r w:rsidR="00C27C23" w:rsidRPr="00034A85">
        <w:rPr>
          <w:b w:val="0"/>
          <w:szCs w:val="28"/>
          <w:lang w:val="uk-UA"/>
        </w:rPr>
        <w:tab/>
        <w:t xml:space="preserve">             </w:t>
      </w:r>
      <w:r w:rsidR="00F2110A" w:rsidRPr="00034A85">
        <w:rPr>
          <w:b w:val="0"/>
          <w:szCs w:val="28"/>
          <w:lang w:val="uk-UA"/>
        </w:rPr>
        <w:t xml:space="preserve">          </w:t>
      </w:r>
      <w:r w:rsidR="00510704">
        <w:rPr>
          <w:b w:val="0"/>
          <w:szCs w:val="28"/>
          <w:lang w:val="uk-UA"/>
        </w:rPr>
        <w:t xml:space="preserve">    </w:t>
      </w:r>
      <w:r w:rsidR="00ED0EBD">
        <w:rPr>
          <w:b w:val="0"/>
          <w:szCs w:val="28"/>
          <w:lang w:val="uk-UA"/>
        </w:rPr>
        <w:t xml:space="preserve">   </w:t>
      </w:r>
      <w:r w:rsidR="00AC0B46" w:rsidRPr="00034A85">
        <w:rPr>
          <w:b w:val="0"/>
          <w:szCs w:val="28"/>
          <w:lang w:val="uk-UA"/>
        </w:rPr>
        <w:t xml:space="preserve"> </w:t>
      </w:r>
      <w:r w:rsidR="00C27C23" w:rsidRPr="00034A85">
        <w:rPr>
          <w:b w:val="0"/>
          <w:szCs w:val="28"/>
          <w:lang w:val="uk-UA"/>
        </w:rPr>
        <w:t xml:space="preserve"> </w:t>
      </w:r>
      <w:r w:rsidR="007400A1" w:rsidRPr="00034A85">
        <w:rPr>
          <w:b w:val="0"/>
          <w:szCs w:val="28"/>
          <w:lang w:val="uk-UA"/>
        </w:rPr>
        <w:t>Золочів</w:t>
      </w:r>
      <w:r w:rsidR="007400A1" w:rsidRPr="00034A85">
        <w:rPr>
          <w:b w:val="0"/>
          <w:szCs w:val="28"/>
          <w:lang w:val="uk-UA"/>
        </w:rPr>
        <w:tab/>
      </w:r>
      <w:r w:rsidR="007400A1" w:rsidRPr="00034A85">
        <w:rPr>
          <w:b w:val="0"/>
          <w:szCs w:val="28"/>
          <w:lang w:val="uk-UA"/>
        </w:rPr>
        <w:tab/>
        <w:t xml:space="preserve">                   </w:t>
      </w:r>
      <w:r w:rsidR="00ED0EBD">
        <w:rPr>
          <w:b w:val="0"/>
          <w:szCs w:val="28"/>
          <w:lang w:val="uk-UA"/>
        </w:rPr>
        <w:t xml:space="preserve">    </w:t>
      </w:r>
      <w:r w:rsidR="007400A1" w:rsidRPr="00034A85">
        <w:rPr>
          <w:b w:val="0"/>
          <w:szCs w:val="28"/>
          <w:lang w:val="uk-UA"/>
        </w:rPr>
        <w:t xml:space="preserve">     </w:t>
      </w:r>
      <w:r w:rsidR="00B606D7" w:rsidRPr="00034A85">
        <w:rPr>
          <w:b w:val="0"/>
          <w:szCs w:val="28"/>
          <w:lang w:val="uk-UA"/>
        </w:rPr>
        <w:t xml:space="preserve"> </w:t>
      </w:r>
      <w:r w:rsidR="007400A1" w:rsidRPr="00034A85">
        <w:rPr>
          <w:b w:val="0"/>
          <w:szCs w:val="28"/>
          <w:lang w:val="uk-UA"/>
        </w:rPr>
        <w:t xml:space="preserve"> № </w:t>
      </w:r>
      <w:r w:rsidR="00ED0EBD">
        <w:rPr>
          <w:b w:val="0"/>
          <w:szCs w:val="28"/>
          <w:lang w:val="uk-UA"/>
        </w:rPr>
        <w:t>217</w:t>
      </w:r>
    </w:p>
    <w:p w:rsidR="00644B06" w:rsidRPr="00DC2063" w:rsidRDefault="00644B06" w:rsidP="00644B06">
      <w:pPr>
        <w:keepNext/>
        <w:ind w:right="5"/>
        <w:jc w:val="both"/>
        <w:outlineLvl w:val="0"/>
        <w:rPr>
          <w:b/>
          <w:sz w:val="28"/>
          <w:szCs w:val="28"/>
          <w:lang w:eastAsia="ru-RU"/>
        </w:rPr>
      </w:pPr>
    </w:p>
    <w:p w:rsidR="00644B06" w:rsidRDefault="00644B06" w:rsidP="00644B06">
      <w:pPr>
        <w:tabs>
          <w:tab w:val="left" w:pos="5387"/>
        </w:tabs>
        <w:ind w:right="3117"/>
        <w:rPr>
          <w:b/>
          <w:sz w:val="28"/>
          <w:szCs w:val="28"/>
        </w:rPr>
      </w:pPr>
      <w:r w:rsidRPr="00DC2063">
        <w:rPr>
          <w:b/>
          <w:sz w:val="28"/>
          <w:szCs w:val="28"/>
        </w:rPr>
        <w:t xml:space="preserve">Про направлення вихованців </w:t>
      </w:r>
      <w:proofErr w:type="spellStart"/>
      <w:r>
        <w:rPr>
          <w:b/>
          <w:sz w:val="28"/>
          <w:szCs w:val="28"/>
        </w:rPr>
        <w:t>КЗ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 w:rsidRPr="00DC2063">
        <w:rPr>
          <w:b/>
          <w:sz w:val="28"/>
          <w:szCs w:val="28"/>
        </w:rPr>
        <w:t>Золочівського</w:t>
      </w:r>
      <w:proofErr w:type="spellEnd"/>
      <w:r w:rsidRPr="00DC2063">
        <w:rPr>
          <w:b/>
          <w:sz w:val="28"/>
          <w:szCs w:val="28"/>
        </w:rPr>
        <w:t xml:space="preserve"> будинку дитячої та юнацької творчості</w:t>
      </w:r>
      <w:r>
        <w:rPr>
          <w:b/>
          <w:sz w:val="28"/>
          <w:szCs w:val="28"/>
        </w:rPr>
        <w:t>»</w:t>
      </w:r>
      <w:r w:rsidRPr="00DC2063">
        <w:rPr>
          <w:b/>
          <w:sz w:val="28"/>
          <w:szCs w:val="28"/>
        </w:rPr>
        <w:t xml:space="preserve"> </w:t>
      </w:r>
      <w:proofErr w:type="spellStart"/>
      <w:r w:rsidRPr="00DC2063">
        <w:rPr>
          <w:b/>
          <w:sz w:val="28"/>
          <w:szCs w:val="28"/>
        </w:rPr>
        <w:t>Золочівської</w:t>
      </w:r>
      <w:proofErr w:type="spellEnd"/>
      <w:r w:rsidRPr="00DC2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селищної ради</w:t>
      </w:r>
      <w:r w:rsidRPr="00DC2063">
        <w:rPr>
          <w:b/>
          <w:bCs/>
          <w:sz w:val="28"/>
          <w:szCs w:val="28"/>
        </w:rPr>
        <w:t xml:space="preserve"> для участі </w:t>
      </w:r>
      <w:r w:rsidRPr="00DC2063">
        <w:rPr>
          <w:b/>
          <w:sz w:val="28"/>
          <w:szCs w:val="28"/>
        </w:rPr>
        <w:t>у обласному фестивалі «Лідер року</w:t>
      </w:r>
      <w:r>
        <w:rPr>
          <w:b/>
          <w:sz w:val="28"/>
          <w:szCs w:val="28"/>
        </w:rPr>
        <w:t>-2021</w:t>
      </w:r>
      <w:r w:rsidRPr="00DC2063">
        <w:rPr>
          <w:b/>
          <w:sz w:val="28"/>
          <w:szCs w:val="28"/>
        </w:rPr>
        <w:t xml:space="preserve">» </w:t>
      </w:r>
    </w:p>
    <w:p w:rsidR="00644B06" w:rsidRPr="00644B06" w:rsidRDefault="00644B06" w:rsidP="00644B06">
      <w:pPr>
        <w:tabs>
          <w:tab w:val="left" w:pos="5387"/>
        </w:tabs>
        <w:ind w:right="3117"/>
        <w:rPr>
          <w:b/>
          <w:sz w:val="28"/>
          <w:szCs w:val="28"/>
        </w:rPr>
      </w:pPr>
      <w:r w:rsidRPr="00DC2063">
        <w:rPr>
          <w:b/>
          <w:sz w:val="28"/>
          <w:szCs w:val="28"/>
        </w:rPr>
        <w:t>до м. Харків</w:t>
      </w:r>
    </w:p>
    <w:p w:rsidR="0051524C" w:rsidRPr="00FA1113" w:rsidRDefault="0051524C" w:rsidP="0051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1524C" w:rsidRPr="00FA1113" w:rsidRDefault="0051524C" w:rsidP="0051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1113">
        <w:rPr>
          <w:sz w:val="28"/>
          <w:szCs w:val="28"/>
        </w:rPr>
        <w:tab/>
        <w:t xml:space="preserve">На виконання </w:t>
      </w:r>
      <w:r>
        <w:rPr>
          <w:sz w:val="28"/>
          <w:szCs w:val="28"/>
        </w:rPr>
        <w:t>З</w:t>
      </w:r>
      <w:r w:rsidRPr="00FA1113">
        <w:rPr>
          <w:sz w:val="28"/>
          <w:szCs w:val="28"/>
        </w:rPr>
        <w:t xml:space="preserve">аконів України «Про освіту», «Про </w:t>
      </w:r>
      <w:r>
        <w:rPr>
          <w:sz w:val="28"/>
          <w:szCs w:val="28"/>
        </w:rPr>
        <w:t xml:space="preserve"> повну </w:t>
      </w:r>
      <w:r w:rsidRPr="00FA1113">
        <w:rPr>
          <w:sz w:val="28"/>
          <w:szCs w:val="28"/>
        </w:rPr>
        <w:t xml:space="preserve">загальну середню освіту», «Про позашкільну освіту», Основних орієнтирів виховання учнів 1-11 класів загальноосвітніх навчальних закладів, Програми «Обдарована молодь» </w:t>
      </w:r>
      <w:r w:rsidRPr="00FE0DD8">
        <w:rPr>
          <w:sz w:val="28"/>
          <w:szCs w:val="28"/>
        </w:rPr>
        <w:t>на 20</w:t>
      </w:r>
      <w:r w:rsidR="00FE0DD8" w:rsidRPr="00FE0DD8">
        <w:rPr>
          <w:sz w:val="28"/>
          <w:szCs w:val="28"/>
        </w:rPr>
        <w:t>21</w:t>
      </w:r>
      <w:r w:rsidRPr="00FE0DD8">
        <w:rPr>
          <w:sz w:val="28"/>
          <w:szCs w:val="28"/>
        </w:rPr>
        <w:t xml:space="preserve"> – 202</w:t>
      </w:r>
      <w:r w:rsidR="00FE0DD8" w:rsidRPr="00FE0DD8">
        <w:rPr>
          <w:sz w:val="28"/>
          <w:szCs w:val="28"/>
        </w:rPr>
        <w:t>3</w:t>
      </w:r>
      <w:r w:rsidRPr="00FE0DD8">
        <w:rPr>
          <w:sz w:val="28"/>
          <w:szCs w:val="28"/>
        </w:rPr>
        <w:t xml:space="preserve"> роки, затвердженої рішенням </w:t>
      </w:r>
      <w:r w:rsidRPr="00FE0DD8">
        <w:rPr>
          <w:sz w:val="28"/>
          <w:szCs w:val="28"/>
          <w:lang w:val="en-US"/>
        </w:rPr>
        <w:t>VI</w:t>
      </w:r>
      <w:r w:rsidRPr="00FE0DD8">
        <w:rPr>
          <w:sz w:val="28"/>
          <w:szCs w:val="28"/>
        </w:rPr>
        <w:t xml:space="preserve"> сесії </w:t>
      </w:r>
      <w:proofErr w:type="spellStart"/>
      <w:r w:rsidRPr="00FE0DD8">
        <w:rPr>
          <w:sz w:val="28"/>
          <w:szCs w:val="28"/>
        </w:rPr>
        <w:t>Золочівської</w:t>
      </w:r>
      <w:proofErr w:type="spellEnd"/>
      <w:r w:rsidRPr="00FE0DD8">
        <w:rPr>
          <w:sz w:val="28"/>
          <w:szCs w:val="28"/>
        </w:rPr>
        <w:t xml:space="preserve"> селищної ради </w:t>
      </w:r>
      <w:r w:rsidRPr="00FE0DD8">
        <w:rPr>
          <w:sz w:val="28"/>
          <w:szCs w:val="28"/>
          <w:lang w:val="en-US"/>
        </w:rPr>
        <w:t>VIII</w:t>
      </w:r>
      <w:r w:rsidRPr="00FE0DD8">
        <w:rPr>
          <w:sz w:val="28"/>
          <w:szCs w:val="28"/>
        </w:rPr>
        <w:t xml:space="preserve"> скликання від </w:t>
      </w:r>
      <w:r w:rsidR="00FE0DD8" w:rsidRPr="00FE0DD8">
        <w:rPr>
          <w:sz w:val="28"/>
          <w:szCs w:val="28"/>
        </w:rPr>
        <w:t>21 січня 2021 року</w:t>
      </w:r>
      <w:r w:rsidRPr="00FA1113">
        <w:rPr>
          <w:sz w:val="28"/>
          <w:szCs w:val="28"/>
        </w:rPr>
        <w:t xml:space="preserve">, відповідно до плану роботи відділу освіти, молоді та спорту </w:t>
      </w:r>
      <w:proofErr w:type="spellStart"/>
      <w:r w:rsidRPr="00FA1113">
        <w:rPr>
          <w:sz w:val="28"/>
          <w:szCs w:val="28"/>
        </w:rPr>
        <w:t>Золочівської</w:t>
      </w:r>
      <w:proofErr w:type="spellEnd"/>
      <w:r w:rsidRPr="00FA1113">
        <w:rPr>
          <w:sz w:val="28"/>
          <w:szCs w:val="28"/>
        </w:rPr>
        <w:t xml:space="preserve"> селищної ради на 202</w:t>
      </w:r>
      <w:r>
        <w:rPr>
          <w:sz w:val="28"/>
          <w:szCs w:val="28"/>
        </w:rPr>
        <w:t>1</w:t>
      </w:r>
      <w:r w:rsidRPr="00FA1113">
        <w:rPr>
          <w:sz w:val="28"/>
          <w:szCs w:val="28"/>
        </w:rPr>
        <w:t xml:space="preserve"> рік</w:t>
      </w:r>
      <w:r w:rsidR="00ED0EBD">
        <w:rPr>
          <w:sz w:val="28"/>
          <w:szCs w:val="28"/>
        </w:rPr>
        <w:t>,</w:t>
      </w:r>
      <w:r w:rsidRPr="00FA1113">
        <w:rPr>
          <w:sz w:val="28"/>
          <w:szCs w:val="28"/>
        </w:rPr>
        <w:t xml:space="preserve"> </w:t>
      </w:r>
      <w:r w:rsidR="00ED0EBD" w:rsidRPr="00DC2063">
        <w:rPr>
          <w:sz w:val="28"/>
          <w:szCs w:val="28"/>
        </w:rPr>
        <w:t xml:space="preserve">листа Комунального закладу «Харківський обласний Палац дитячої та юнацької творчості» від </w:t>
      </w:r>
      <w:r w:rsidR="00ED0EBD">
        <w:rPr>
          <w:sz w:val="28"/>
          <w:szCs w:val="28"/>
        </w:rPr>
        <w:t>22</w:t>
      </w:r>
      <w:r w:rsidR="00ED0EBD" w:rsidRPr="00DC2063">
        <w:rPr>
          <w:sz w:val="28"/>
          <w:szCs w:val="28"/>
        </w:rPr>
        <w:t>.11.20</w:t>
      </w:r>
      <w:r w:rsidR="00ED0EBD">
        <w:rPr>
          <w:sz w:val="28"/>
          <w:szCs w:val="28"/>
        </w:rPr>
        <w:t>21</w:t>
      </w:r>
      <w:r w:rsidR="00ED0EBD" w:rsidRPr="00DC2063">
        <w:rPr>
          <w:sz w:val="28"/>
          <w:szCs w:val="28"/>
        </w:rPr>
        <w:t xml:space="preserve"> №</w:t>
      </w:r>
      <w:r w:rsidR="00ED0EBD">
        <w:rPr>
          <w:sz w:val="28"/>
          <w:szCs w:val="28"/>
        </w:rPr>
        <w:t>01-20/490</w:t>
      </w:r>
      <w:r w:rsidR="00ED0EBD" w:rsidRPr="00DC2063">
        <w:rPr>
          <w:sz w:val="28"/>
          <w:szCs w:val="28"/>
        </w:rPr>
        <w:t xml:space="preserve"> «Про проведення обласного фестивалю «Лідер року</w:t>
      </w:r>
      <w:r w:rsidR="00ED0EBD">
        <w:rPr>
          <w:sz w:val="28"/>
          <w:szCs w:val="28"/>
        </w:rPr>
        <w:t>-2021</w:t>
      </w:r>
      <w:r w:rsidR="00ED0EBD" w:rsidRPr="00DC2063">
        <w:rPr>
          <w:sz w:val="28"/>
          <w:szCs w:val="28"/>
        </w:rPr>
        <w:t xml:space="preserve">» </w:t>
      </w:r>
      <w:r w:rsidRPr="00FA1113">
        <w:rPr>
          <w:sz w:val="28"/>
          <w:szCs w:val="28"/>
        </w:rPr>
        <w:t xml:space="preserve">та з метою </w:t>
      </w:r>
      <w:r w:rsidR="00ED0EBD">
        <w:rPr>
          <w:sz w:val="28"/>
          <w:szCs w:val="28"/>
        </w:rPr>
        <w:t>активації роботи рад учнівського самоврядування громади</w:t>
      </w:r>
      <w:r w:rsidRPr="00FA1113">
        <w:rPr>
          <w:sz w:val="28"/>
          <w:szCs w:val="28"/>
        </w:rPr>
        <w:t xml:space="preserve">, </w:t>
      </w:r>
    </w:p>
    <w:p w:rsidR="0051524C" w:rsidRPr="00FA1113" w:rsidRDefault="0051524C" w:rsidP="0051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1524C" w:rsidRPr="006D6638" w:rsidRDefault="0051524C" w:rsidP="0051524C">
      <w:pPr>
        <w:spacing w:line="360" w:lineRule="auto"/>
        <w:ind w:right="-1"/>
        <w:jc w:val="both"/>
        <w:rPr>
          <w:sz w:val="28"/>
          <w:szCs w:val="28"/>
        </w:rPr>
      </w:pPr>
      <w:r w:rsidRPr="006D6638">
        <w:rPr>
          <w:sz w:val="28"/>
          <w:szCs w:val="28"/>
        </w:rPr>
        <w:t>НАКАЗУ</w:t>
      </w:r>
      <w:r w:rsidR="006D6638" w:rsidRPr="006D6638">
        <w:rPr>
          <w:sz w:val="28"/>
          <w:szCs w:val="28"/>
        </w:rPr>
        <w:t>Ю</w:t>
      </w:r>
      <w:r w:rsidRPr="006D6638">
        <w:rPr>
          <w:sz w:val="28"/>
          <w:szCs w:val="28"/>
        </w:rPr>
        <w:t>:</w:t>
      </w:r>
    </w:p>
    <w:p w:rsidR="0051524C" w:rsidRDefault="0051524C" w:rsidP="0051524C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ED0EBD" w:rsidRPr="00DC2063" w:rsidRDefault="00510704" w:rsidP="00ED0EBD">
      <w:pPr>
        <w:spacing w:line="360" w:lineRule="auto"/>
        <w:ind w:right="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D0EBD" w:rsidRPr="00DC2063">
        <w:rPr>
          <w:sz w:val="28"/>
          <w:szCs w:val="28"/>
        </w:rPr>
        <w:t xml:space="preserve">Направити </w:t>
      </w:r>
      <w:r w:rsidR="00ED0EBD">
        <w:rPr>
          <w:sz w:val="28"/>
          <w:szCs w:val="28"/>
        </w:rPr>
        <w:t>10</w:t>
      </w:r>
      <w:r w:rsidR="00ED0EBD" w:rsidRPr="00DC2063">
        <w:rPr>
          <w:sz w:val="28"/>
          <w:szCs w:val="28"/>
        </w:rPr>
        <w:t xml:space="preserve"> грудня 20</w:t>
      </w:r>
      <w:r w:rsidR="00ED0EBD">
        <w:rPr>
          <w:sz w:val="28"/>
          <w:szCs w:val="28"/>
        </w:rPr>
        <w:t>21</w:t>
      </w:r>
      <w:r w:rsidR="00ED0EBD" w:rsidRPr="00DC2063">
        <w:rPr>
          <w:sz w:val="28"/>
          <w:szCs w:val="28"/>
        </w:rPr>
        <w:t xml:space="preserve"> року команду лідерів учнівського самоврядування </w:t>
      </w:r>
      <w:proofErr w:type="spellStart"/>
      <w:r w:rsidR="00ED0EBD" w:rsidRPr="00DC2063">
        <w:rPr>
          <w:sz w:val="28"/>
          <w:szCs w:val="28"/>
        </w:rPr>
        <w:t>Золочівськ</w:t>
      </w:r>
      <w:r w:rsidR="00ED0EBD">
        <w:rPr>
          <w:sz w:val="28"/>
          <w:szCs w:val="28"/>
        </w:rPr>
        <w:t>ої</w:t>
      </w:r>
      <w:proofErr w:type="spellEnd"/>
      <w:r w:rsidR="00ED0EBD">
        <w:rPr>
          <w:sz w:val="28"/>
          <w:szCs w:val="28"/>
        </w:rPr>
        <w:t xml:space="preserve"> селищної ради</w:t>
      </w:r>
      <w:r w:rsidR="00ED0EBD" w:rsidRPr="00DC2063">
        <w:rPr>
          <w:sz w:val="28"/>
          <w:szCs w:val="28"/>
        </w:rPr>
        <w:t>, членів р</w:t>
      </w:r>
      <w:r w:rsidR="008D5341">
        <w:rPr>
          <w:sz w:val="28"/>
          <w:szCs w:val="28"/>
        </w:rPr>
        <w:t>айонної дитячої асоціації «Дія»</w:t>
      </w:r>
      <w:r w:rsidR="00ED0EBD" w:rsidRPr="00DC2063">
        <w:rPr>
          <w:sz w:val="28"/>
          <w:szCs w:val="28"/>
        </w:rPr>
        <w:t xml:space="preserve"> </w:t>
      </w:r>
      <w:proofErr w:type="spellStart"/>
      <w:r w:rsidR="00643C92">
        <w:rPr>
          <w:sz w:val="28"/>
          <w:szCs w:val="28"/>
        </w:rPr>
        <w:t>КЗ</w:t>
      </w:r>
      <w:proofErr w:type="spellEnd"/>
      <w:r w:rsidR="00643C92">
        <w:rPr>
          <w:sz w:val="28"/>
          <w:szCs w:val="28"/>
        </w:rPr>
        <w:t xml:space="preserve"> «</w:t>
      </w:r>
      <w:proofErr w:type="spellStart"/>
      <w:r w:rsidR="00ED0EBD" w:rsidRPr="00DC2063">
        <w:rPr>
          <w:sz w:val="28"/>
          <w:szCs w:val="28"/>
        </w:rPr>
        <w:t>Золочівського</w:t>
      </w:r>
      <w:proofErr w:type="spellEnd"/>
      <w:r w:rsidR="00ED0EBD" w:rsidRPr="00DC2063">
        <w:rPr>
          <w:sz w:val="28"/>
          <w:szCs w:val="28"/>
        </w:rPr>
        <w:t xml:space="preserve"> будинку дитячої та юнацької творчості</w:t>
      </w:r>
      <w:r w:rsidR="00643C92">
        <w:rPr>
          <w:sz w:val="28"/>
          <w:szCs w:val="28"/>
        </w:rPr>
        <w:t>»</w:t>
      </w:r>
      <w:r w:rsidR="00ED0EBD" w:rsidRPr="00DC2063">
        <w:rPr>
          <w:sz w:val="28"/>
          <w:szCs w:val="28"/>
        </w:rPr>
        <w:t xml:space="preserve"> </w:t>
      </w:r>
      <w:proofErr w:type="spellStart"/>
      <w:r w:rsidR="00643C92" w:rsidRPr="00DC2063">
        <w:rPr>
          <w:sz w:val="28"/>
          <w:szCs w:val="28"/>
        </w:rPr>
        <w:t>Золочівськ</w:t>
      </w:r>
      <w:r w:rsidR="00643C92">
        <w:rPr>
          <w:sz w:val="28"/>
          <w:szCs w:val="28"/>
        </w:rPr>
        <w:t>ої</w:t>
      </w:r>
      <w:proofErr w:type="spellEnd"/>
      <w:r w:rsidR="00643C92">
        <w:rPr>
          <w:sz w:val="28"/>
          <w:szCs w:val="28"/>
        </w:rPr>
        <w:t xml:space="preserve"> селищної ради</w:t>
      </w:r>
      <w:r w:rsidR="00643C92" w:rsidRPr="00DC2063">
        <w:rPr>
          <w:bCs/>
          <w:sz w:val="28"/>
          <w:szCs w:val="28"/>
        </w:rPr>
        <w:t xml:space="preserve"> </w:t>
      </w:r>
      <w:r w:rsidR="00ED0EBD" w:rsidRPr="00DC2063">
        <w:rPr>
          <w:bCs/>
          <w:sz w:val="28"/>
          <w:szCs w:val="28"/>
        </w:rPr>
        <w:t xml:space="preserve">для участі </w:t>
      </w:r>
      <w:r w:rsidR="00ED0EBD" w:rsidRPr="00DC2063">
        <w:rPr>
          <w:sz w:val="28"/>
          <w:szCs w:val="28"/>
        </w:rPr>
        <w:t>у</w:t>
      </w:r>
      <w:r w:rsidR="00ED0EBD" w:rsidRPr="00DC2063">
        <w:rPr>
          <w:b/>
          <w:sz w:val="28"/>
          <w:szCs w:val="28"/>
        </w:rPr>
        <w:t xml:space="preserve"> </w:t>
      </w:r>
      <w:r w:rsidR="00ED0EBD" w:rsidRPr="00DC2063">
        <w:rPr>
          <w:sz w:val="28"/>
          <w:szCs w:val="28"/>
        </w:rPr>
        <w:t>обласному фестивалі «Лідер року</w:t>
      </w:r>
      <w:r w:rsidR="00643C92">
        <w:rPr>
          <w:sz w:val="28"/>
          <w:szCs w:val="28"/>
        </w:rPr>
        <w:t xml:space="preserve"> 2021</w:t>
      </w:r>
      <w:r w:rsidR="00ED0EBD" w:rsidRPr="00DC2063">
        <w:rPr>
          <w:sz w:val="28"/>
          <w:szCs w:val="28"/>
        </w:rPr>
        <w:t xml:space="preserve">» </w:t>
      </w:r>
      <w:r w:rsidR="00ED0EBD" w:rsidRPr="00DC2063">
        <w:rPr>
          <w:b/>
          <w:sz w:val="28"/>
          <w:szCs w:val="28"/>
        </w:rPr>
        <w:t xml:space="preserve"> </w:t>
      </w:r>
      <w:r w:rsidR="00ED0EBD" w:rsidRPr="00DC2063">
        <w:rPr>
          <w:sz w:val="28"/>
          <w:szCs w:val="28"/>
        </w:rPr>
        <w:t xml:space="preserve">до </w:t>
      </w:r>
      <w:proofErr w:type="spellStart"/>
      <w:r w:rsidR="00ED0EBD" w:rsidRPr="00DC2063">
        <w:rPr>
          <w:sz w:val="28"/>
          <w:szCs w:val="28"/>
        </w:rPr>
        <w:t>м.Харків</w:t>
      </w:r>
      <w:proofErr w:type="spellEnd"/>
      <w:r w:rsidR="00ED0EBD" w:rsidRPr="00DC2063">
        <w:rPr>
          <w:sz w:val="28"/>
          <w:szCs w:val="28"/>
        </w:rPr>
        <w:t xml:space="preserve"> (</w:t>
      </w:r>
      <w:proofErr w:type="spellStart"/>
      <w:r w:rsidR="00ED0EBD" w:rsidRPr="00DC2063">
        <w:rPr>
          <w:sz w:val="28"/>
          <w:szCs w:val="28"/>
        </w:rPr>
        <w:t>КЗ</w:t>
      </w:r>
      <w:proofErr w:type="spellEnd"/>
      <w:r w:rsidR="00ED0EBD" w:rsidRPr="00DC2063">
        <w:rPr>
          <w:sz w:val="28"/>
          <w:szCs w:val="28"/>
        </w:rPr>
        <w:t xml:space="preserve"> «Харківський обласний палац дитячої та юнацької творчості») у кількості </w:t>
      </w:r>
      <w:r w:rsidR="00ED0EBD" w:rsidRPr="008D5341">
        <w:rPr>
          <w:color w:val="000000" w:themeColor="text1"/>
          <w:sz w:val="28"/>
          <w:szCs w:val="28"/>
        </w:rPr>
        <w:t xml:space="preserve">6 дітей та </w:t>
      </w:r>
      <w:r w:rsidR="008D5341" w:rsidRPr="008D5341">
        <w:rPr>
          <w:color w:val="000000" w:themeColor="text1"/>
          <w:sz w:val="28"/>
          <w:szCs w:val="28"/>
        </w:rPr>
        <w:t>2</w:t>
      </w:r>
      <w:r w:rsidR="00ED0EBD" w:rsidRPr="008D5341">
        <w:rPr>
          <w:color w:val="000000" w:themeColor="text1"/>
          <w:sz w:val="28"/>
          <w:szCs w:val="28"/>
        </w:rPr>
        <w:t xml:space="preserve"> керівника </w:t>
      </w:r>
      <w:r w:rsidR="00644B06" w:rsidRPr="008D5341">
        <w:rPr>
          <w:color w:val="000000" w:themeColor="text1"/>
          <w:sz w:val="28"/>
          <w:szCs w:val="28"/>
        </w:rPr>
        <w:t>команди</w:t>
      </w:r>
      <w:r w:rsidR="00ED0EBD" w:rsidRPr="00DC2063">
        <w:rPr>
          <w:sz w:val="28"/>
          <w:szCs w:val="28"/>
        </w:rPr>
        <w:t xml:space="preserve"> (додаток 1).</w:t>
      </w:r>
    </w:p>
    <w:p w:rsidR="0051524C" w:rsidRDefault="0051524C" w:rsidP="0051524C">
      <w:pPr>
        <w:tabs>
          <w:tab w:val="left" w:pos="9350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eastAsia="Calibri"/>
          <w:sz w:val="28"/>
          <w:szCs w:val="28"/>
          <w:lang w:eastAsia="en-US"/>
        </w:rPr>
        <w:t>Ві</w:t>
      </w:r>
      <w:r w:rsidR="00643C92">
        <w:rPr>
          <w:rFonts w:eastAsia="Calibri"/>
          <w:sz w:val="28"/>
          <w:szCs w:val="28"/>
          <w:lang w:eastAsia="en-US"/>
        </w:rPr>
        <w:t xml:space="preserve">дповідальність за підготовку та супровід </w:t>
      </w:r>
      <w:r w:rsidR="00644B06">
        <w:rPr>
          <w:rFonts w:eastAsia="Calibri"/>
          <w:sz w:val="28"/>
          <w:szCs w:val="28"/>
          <w:lang w:eastAsia="en-US"/>
        </w:rPr>
        <w:t>команди</w:t>
      </w:r>
      <w:r w:rsidR="00643C92">
        <w:rPr>
          <w:sz w:val="28"/>
          <w:szCs w:val="28"/>
        </w:rPr>
        <w:t xml:space="preserve"> </w:t>
      </w:r>
      <w:proofErr w:type="spellStart"/>
      <w:r w:rsidR="00643C92">
        <w:rPr>
          <w:sz w:val="28"/>
          <w:szCs w:val="28"/>
        </w:rPr>
        <w:t>КЗ</w:t>
      </w:r>
      <w:proofErr w:type="spellEnd"/>
      <w:r w:rsidR="00643C92">
        <w:rPr>
          <w:sz w:val="28"/>
          <w:szCs w:val="28"/>
        </w:rPr>
        <w:t xml:space="preserve"> «</w:t>
      </w:r>
      <w:proofErr w:type="spellStart"/>
      <w:r w:rsidR="00643C92" w:rsidRPr="00DC2063">
        <w:rPr>
          <w:sz w:val="28"/>
          <w:szCs w:val="28"/>
        </w:rPr>
        <w:t>Золочівського</w:t>
      </w:r>
      <w:proofErr w:type="spellEnd"/>
      <w:r w:rsidR="00643C92" w:rsidRPr="00DC2063">
        <w:rPr>
          <w:sz w:val="28"/>
          <w:szCs w:val="28"/>
        </w:rPr>
        <w:t xml:space="preserve"> будинку дитячої та юнацької творчості</w:t>
      </w:r>
      <w:r w:rsidR="00643C92">
        <w:rPr>
          <w:sz w:val="28"/>
          <w:szCs w:val="28"/>
        </w:rPr>
        <w:t>»</w:t>
      </w:r>
      <w:r w:rsidR="00643C92" w:rsidRPr="00DC2063">
        <w:rPr>
          <w:sz w:val="28"/>
          <w:szCs w:val="28"/>
        </w:rPr>
        <w:t xml:space="preserve"> </w:t>
      </w:r>
      <w:proofErr w:type="spellStart"/>
      <w:r w:rsidR="00643C92" w:rsidRPr="00DC2063">
        <w:rPr>
          <w:sz w:val="28"/>
          <w:szCs w:val="28"/>
        </w:rPr>
        <w:t>Золочівськ</w:t>
      </w:r>
      <w:r w:rsidR="00643C92">
        <w:rPr>
          <w:sz w:val="28"/>
          <w:szCs w:val="28"/>
        </w:rPr>
        <w:t>ої</w:t>
      </w:r>
      <w:proofErr w:type="spellEnd"/>
      <w:r w:rsidR="00643C92">
        <w:rPr>
          <w:sz w:val="28"/>
          <w:szCs w:val="28"/>
        </w:rPr>
        <w:t xml:space="preserve"> селищної ради</w:t>
      </w:r>
      <w:r w:rsidR="00643C92" w:rsidRPr="00DC2063">
        <w:rPr>
          <w:bCs/>
          <w:sz w:val="28"/>
          <w:szCs w:val="28"/>
        </w:rPr>
        <w:t xml:space="preserve"> </w:t>
      </w:r>
      <w:r w:rsidR="000D43AC">
        <w:rPr>
          <w:bCs/>
          <w:sz w:val="28"/>
          <w:szCs w:val="28"/>
        </w:rPr>
        <w:t>в</w:t>
      </w:r>
      <w:r w:rsidR="000D43AC" w:rsidRPr="00DC2063">
        <w:rPr>
          <w:bCs/>
          <w:sz w:val="28"/>
          <w:szCs w:val="28"/>
        </w:rPr>
        <w:t xml:space="preserve"> участі </w:t>
      </w:r>
      <w:r w:rsidR="000D43AC" w:rsidRPr="00DC2063">
        <w:rPr>
          <w:sz w:val="28"/>
          <w:szCs w:val="28"/>
        </w:rPr>
        <w:t>у</w:t>
      </w:r>
      <w:r w:rsidR="000D43AC" w:rsidRPr="00DC2063">
        <w:rPr>
          <w:b/>
          <w:sz w:val="28"/>
          <w:szCs w:val="28"/>
        </w:rPr>
        <w:t xml:space="preserve"> </w:t>
      </w:r>
      <w:r w:rsidR="000D43AC" w:rsidRPr="00DC2063">
        <w:rPr>
          <w:sz w:val="28"/>
          <w:szCs w:val="28"/>
        </w:rPr>
        <w:t>обласному фестивалі «Лідер року</w:t>
      </w:r>
      <w:r w:rsidR="000D43AC">
        <w:rPr>
          <w:sz w:val="28"/>
          <w:szCs w:val="28"/>
        </w:rPr>
        <w:t xml:space="preserve"> 2021</w:t>
      </w:r>
      <w:r w:rsidR="000D43AC" w:rsidRPr="00DC2063">
        <w:rPr>
          <w:sz w:val="28"/>
          <w:szCs w:val="28"/>
        </w:rPr>
        <w:t xml:space="preserve">» </w:t>
      </w:r>
      <w:r w:rsidR="000D43AC" w:rsidRPr="00DC20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 на </w:t>
      </w:r>
      <w:r>
        <w:rPr>
          <w:rFonts w:eastAsia="Calibri"/>
          <w:sz w:val="28"/>
          <w:szCs w:val="28"/>
          <w:lang w:eastAsia="en-US"/>
        </w:rPr>
        <w:t>директора Комунального закладу «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будинку дитячої та юнацької творчості»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селищної ради </w:t>
      </w:r>
      <w:r w:rsidR="000D43AC">
        <w:rPr>
          <w:sz w:val="28"/>
          <w:szCs w:val="28"/>
        </w:rPr>
        <w:t>(Артеменко В.В.).</w:t>
      </w:r>
    </w:p>
    <w:p w:rsidR="0051524C" w:rsidRPr="00645692" w:rsidRDefault="0051524C" w:rsidP="00515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506B">
        <w:rPr>
          <w:sz w:val="28"/>
          <w:szCs w:val="28"/>
        </w:rPr>
        <w:t xml:space="preserve">. Головному бухгалтеру бухгалтерської служби відділу освіти, молоді та спорту </w:t>
      </w:r>
      <w:proofErr w:type="spellStart"/>
      <w:r w:rsidRPr="003C506B">
        <w:rPr>
          <w:sz w:val="28"/>
          <w:szCs w:val="28"/>
        </w:rPr>
        <w:t>Золочівської</w:t>
      </w:r>
      <w:proofErr w:type="spellEnd"/>
      <w:r w:rsidRPr="003C506B">
        <w:rPr>
          <w:sz w:val="28"/>
          <w:szCs w:val="28"/>
        </w:rPr>
        <w:t xml:space="preserve"> селищної ради (</w:t>
      </w:r>
      <w:r>
        <w:rPr>
          <w:sz w:val="28"/>
          <w:szCs w:val="28"/>
        </w:rPr>
        <w:t>Клименко М.М.</w:t>
      </w:r>
      <w:r w:rsidRPr="003C506B">
        <w:rPr>
          <w:sz w:val="28"/>
          <w:szCs w:val="28"/>
        </w:rPr>
        <w:t>) забезпечити фінансування відповідно до кошторису (додаток 2).</w:t>
      </w:r>
    </w:p>
    <w:p w:rsidR="0051524C" w:rsidRDefault="0051524C" w:rsidP="00515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 наказу залишаю за собою.</w:t>
      </w:r>
    </w:p>
    <w:p w:rsidR="00217DF0" w:rsidRDefault="00217DF0" w:rsidP="0051524C">
      <w:pPr>
        <w:spacing w:line="360" w:lineRule="auto"/>
        <w:jc w:val="both"/>
        <w:rPr>
          <w:sz w:val="28"/>
          <w:szCs w:val="28"/>
        </w:rPr>
      </w:pPr>
    </w:p>
    <w:p w:rsidR="00034A85" w:rsidRPr="00510704" w:rsidRDefault="00034A85" w:rsidP="007400A1">
      <w:pPr>
        <w:rPr>
          <w:b/>
          <w:sz w:val="28"/>
          <w:szCs w:val="28"/>
        </w:rPr>
      </w:pPr>
      <w:r w:rsidRPr="00510704">
        <w:rPr>
          <w:b/>
          <w:sz w:val="28"/>
          <w:szCs w:val="28"/>
        </w:rPr>
        <w:t>Заступник н</w:t>
      </w:r>
      <w:r w:rsidR="007400A1" w:rsidRPr="00510704">
        <w:rPr>
          <w:b/>
          <w:sz w:val="28"/>
          <w:szCs w:val="28"/>
        </w:rPr>
        <w:t>ачальник</w:t>
      </w:r>
      <w:r w:rsidRPr="00510704">
        <w:rPr>
          <w:b/>
          <w:sz w:val="28"/>
          <w:szCs w:val="28"/>
        </w:rPr>
        <w:t>а</w:t>
      </w:r>
      <w:r w:rsidR="007400A1" w:rsidRPr="00510704">
        <w:rPr>
          <w:b/>
          <w:sz w:val="28"/>
          <w:szCs w:val="28"/>
        </w:rPr>
        <w:t xml:space="preserve"> відділу </w:t>
      </w:r>
    </w:p>
    <w:p w:rsidR="007400A1" w:rsidRPr="00510704" w:rsidRDefault="007400A1" w:rsidP="007400A1">
      <w:pPr>
        <w:rPr>
          <w:b/>
          <w:sz w:val="28"/>
          <w:szCs w:val="28"/>
        </w:rPr>
      </w:pPr>
      <w:r w:rsidRPr="00510704">
        <w:rPr>
          <w:b/>
          <w:sz w:val="28"/>
          <w:szCs w:val="28"/>
        </w:rPr>
        <w:t xml:space="preserve">освіти, молоді та спорту               </w:t>
      </w:r>
      <w:r w:rsidR="00034A85" w:rsidRPr="00510704">
        <w:rPr>
          <w:b/>
          <w:sz w:val="28"/>
          <w:szCs w:val="28"/>
        </w:rPr>
        <w:t xml:space="preserve">                       </w:t>
      </w:r>
      <w:r w:rsidRPr="00510704">
        <w:rPr>
          <w:b/>
          <w:sz w:val="28"/>
          <w:szCs w:val="28"/>
        </w:rPr>
        <w:t xml:space="preserve">         </w:t>
      </w:r>
      <w:r w:rsidR="00B606D7" w:rsidRPr="00510704">
        <w:rPr>
          <w:b/>
          <w:sz w:val="28"/>
          <w:szCs w:val="28"/>
        </w:rPr>
        <w:t xml:space="preserve">    </w:t>
      </w:r>
      <w:r w:rsidRPr="00510704">
        <w:rPr>
          <w:b/>
          <w:sz w:val="28"/>
          <w:szCs w:val="28"/>
        </w:rPr>
        <w:t xml:space="preserve">   </w:t>
      </w:r>
      <w:r w:rsidR="00034A85" w:rsidRPr="00510704">
        <w:rPr>
          <w:b/>
          <w:sz w:val="28"/>
          <w:szCs w:val="28"/>
        </w:rPr>
        <w:t>Любов ШИРОКОВА</w:t>
      </w:r>
    </w:p>
    <w:p w:rsidR="00FD3385" w:rsidRPr="000D43AC" w:rsidRDefault="00FD3385" w:rsidP="007400A1">
      <w:pPr>
        <w:rPr>
          <w:sz w:val="28"/>
          <w:szCs w:val="28"/>
        </w:rPr>
      </w:pPr>
    </w:p>
    <w:p w:rsidR="00FD3385" w:rsidRDefault="00FD3385" w:rsidP="007400A1">
      <w:pPr>
        <w:rPr>
          <w:b/>
          <w:sz w:val="28"/>
          <w:szCs w:val="28"/>
        </w:rPr>
      </w:pPr>
    </w:p>
    <w:p w:rsidR="00FD3385" w:rsidRPr="00FD3385" w:rsidRDefault="00FD3385" w:rsidP="007400A1">
      <w:pPr>
        <w:rPr>
          <w:sz w:val="28"/>
          <w:szCs w:val="28"/>
        </w:rPr>
      </w:pPr>
      <w:r w:rsidRPr="00FD3385">
        <w:rPr>
          <w:sz w:val="28"/>
          <w:szCs w:val="28"/>
        </w:rPr>
        <w:t>З наказом ознайомлена:</w:t>
      </w:r>
    </w:p>
    <w:p w:rsidR="00FD3385" w:rsidRPr="000D43AC" w:rsidRDefault="00FD3385" w:rsidP="007400A1">
      <w:pPr>
        <w:rPr>
          <w:sz w:val="28"/>
          <w:szCs w:val="28"/>
        </w:rPr>
      </w:pPr>
    </w:p>
    <w:p w:rsidR="000D43AC" w:rsidRPr="000D43AC" w:rsidRDefault="00FD3385" w:rsidP="007400A1">
      <w:pPr>
        <w:rPr>
          <w:sz w:val="28"/>
          <w:szCs w:val="28"/>
        </w:rPr>
      </w:pPr>
      <w:r w:rsidRPr="000D43AC">
        <w:rPr>
          <w:sz w:val="28"/>
          <w:szCs w:val="28"/>
        </w:rPr>
        <w:t xml:space="preserve">_____________________ </w:t>
      </w:r>
      <w:r w:rsidR="0051524C" w:rsidRPr="000D43AC">
        <w:rPr>
          <w:sz w:val="28"/>
          <w:szCs w:val="28"/>
        </w:rPr>
        <w:t>Вікторія АРТЕМЕНКО</w:t>
      </w:r>
    </w:p>
    <w:p w:rsidR="00034A85" w:rsidRPr="000D43AC" w:rsidRDefault="00FD3385">
      <w:pPr>
        <w:rPr>
          <w:sz w:val="28"/>
          <w:szCs w:val="28"/>
        </w:rPr>
      </w:pPr>
      <w:r w:rsidRPr="000D43AC">
        <w:rPr>
          <w:sz w:val="28"/>
          <w:szCs w:val="28"/>
        </w:rPr>
        <w:t>_____________________</w:t>
      </w:r>
    </w:p>
    <w:p w:rsidR="00B63AB4" w:rsidRPr="000D43AC" w:rsidRDefault="000D4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</w:t>
      </w:r>
      <w:r w:rsidRPr="000D43AC">
        <w:rPr>
          <w:sz w:val="28"/>
          <w:szCs w:val="28"/>
        </w:rPr>
        <w:t>Мари</w:t>
      </w:r>
      <w:proofErr w:type="spellEnd"/>
      <w:r w:rsidRPr="000D43AC">
        <w:rPr>
          <w:sz w:val="28"/>
          <w:szCs w:val="28"/>
        </w:rPr>
        <w:t>на КЛИМЕНКО</w:t>
      </w:r>
    </w:p>
    <w:p w:rsidR="000D43AC" w:rsidRPr="000D43AC" w:rsidRDefault="000D43AC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0D43AC" w:rsidRDefault="000D43AC">
      <w:pPr>
        <w:rPr>
          <w:sz w:val="22"/>
          <w:szCs w:val="22"/>
        </w:rPr>
      </w:pPr>
    </w:p>
    <w:p w:rsidR="00CC6588" w:rsidRDefault="00CC6588">
      <w:pPr>
        <w:rPr>
          <w:sz w:val="22"/>
          <w:szCs w:val="22"/>
        </w:rPr>
      </w:pPr>
    </w:p>
    <w:p w:rsidR="000D43AC" w:rsidRDefault="00B174DF" w:rsidP="00FC54F0">
      <w:pPr>
        <w:spacing w:line="360" w:lineRule="auto"/>
        <w:ind w:left="5245"/>
        <w:rPr>
          <w:sz w:val="28"/>
          <w:szCs w:val="28"/>
          <w:lang w:eastAsia="ru-RU"/>
        </w:rPr>
      </w:pPr>
      <w:r w:rsidRPr="0082232E">
        <w:rPr>
          <w:sz w:val="28"/>
          <w:szCs w:val="28"/>
        </w:rPr>
        <w:t>Додаток</w:t>
      </w:r>
      <w:r>
        <w:rPr>
          <w:sz w:val="28"/>
          <w:szCs w:val="28"/>
          <w:lang w:eastAsia="ru-RU"/>
        </w:rPr>
        <w:t xml:space="preserve"> 1 </w:t>
      </w:r>
    </w:p>
    <w:p w:rsidR="00B174DF" w:rsidRDefault="000D43AC" w:rsidP="00FC54F0">
      <w:pPr>
        <w:spacing w:line="360" w:lineRule="auto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наказу </w:t>
      </w:r>
      <w:r w:rsidR="00B174DF">
        <w:rPr>
          <w:sz w:val="28"/>
          <w:szCs w:val="28"/>
          <w:lang w:eastAsia="ru-RU"/>
        </w:rPr>
        <w:t xml:space="preserve">відділу освіти, молоді та спорту </w:t>
      </w:r>
      <w:proofErr w:type="spellStart"/>
      <w:r w:rsidR="00B174DF">
        <w:rPr>
          <w:sz w:val="28"/>
          <w:szCs w:val="28"/>
          <w:lang w:eastAsia="ru-RU"/>
        </w:rPr>
        <w:t>Золочівської</w:t>
      </w:r>
      <w:proofErr w:type="spellEnd"/>
      <w:r w:rsidR="00B174DF">
        <w:rPr>
          <w:sz w:val="28"/>
          <w:szCs w:val="28"/>
          <w:lang w:eastAsia="ru-RU"/>
        </w:rPr>
        <w:t xml:space="preserve"> селищної ради</w:t>
      </w:r>
    </w:p>
    <w:p w:rsidR="00B174DF" w:rsidRDefault="00B174DF" w:rsidP="00FC54F0">
      <w:pPr>
        <w:spacing w:line="360" w:lineRule="auto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0</w:t>
      </w:r>
      <w:r w:rsidR="000D43A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</w:t>
      </w:r>
      <w:r w:rsidR="000D43A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.2021 №</w:t>
      </w:r>
      <w:r w:rsidR="00FC54F0">
        <w:rPr>
          <w:sz w:val="28"/>
          <w:szCs w:val="28"/>
          <w:lang w:eastAsia="ru-RU"/>
        </w:rPr>
        <w:t xml:space="preserve"> </w:t>
      </w:r>
      <w:r w:rsidR="000D43AC">
        <w:rPr>
          <w:sz w:val="28"/>
          <w:szCs w:val="28"/>
          <w:lang w:eastAsia="ru-RU"/>
        </w:rPr>
        <w:t>217</w:t>
      </w:r>
    </w:p>
    <w:p w:rsidR="00CC6588" w:rsidRDefault="00CC6588" w:rsidP="00CC6588">
      <w:pPr>
        <w:rPr>
          <w:sz w:val="28"/>
          <w:szCs w:val="28"/>
        </w:rPr>
      </w:pPr>
    </w:p>
    <w:p w:rsidR="008D5341" w:rsidRDefault="008D5341" w:rsidP="008D534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команди учасників обласного фестивалю</w:t>
      </w:r>
    </w:p>
    <w:p w:rsidR="008D5341" w:rsidRDefault="008D5341" w:rsidP="008D5341">
      <w:pPr>
        <w:jc w:val="center"/>
        <w:rPr>
          <w:sz w:val="32"/>
          <w:szCs w:val="32"/>
        </w:rPr>
      </w:pPr>
      <w:r>
        <w:rPr>
          <w:sz w:val="32"/>
          <w:szCs w:val="32"/>
        </w:rPr>
        <w:t>«Лідер року-2021»</w:t>
      </w:r>
    </w:p>
    <w:p w:rsidR="008D5341" w:rsidRDefault="008D5341" w:rsidP="008D5341">
      <w:pPr>
        <w:rPr>
          <w:sz w:val="32"/>
          <w:szCs w:val="32"/>
        </w:rPr>
      </w:pPr>
      <w:r>
        <w:rPr>
          <w:sz w:val="32"/>
          <w:szCs w:val="32"/>
        </w:rPr>
        <w:t xml:space="preserve">1.Балюк Софія Олександрівна, </w:t>
      </w:r>
      <w:proofErr w:type="spellStart"/>
      <w:r>
        <w:rPr>
          <w:sz w:val="32"/>
          <w:szCs w:val="32"/>
        </w:rPr>
        <w:t>КЗ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Золочівський</w:t>
      </w:r>
      <w:proofErr w:type="spellEnd"/>
      <w:r>
        <w:rPr>
          <w:sz w:val="32"/>
          <w:szCs w:val="32"/>
        </w:rPr>
        <w:t xml:space="preserve"> ліцей №3», 9 клас;</w:t>
      </w:r>
    </w:p>
    <w:p w:rsidR="008D5341" w:rsidRDefault="008D5341" w:rsidP="008D5341">
      <w:pPr>
        <w:rPr>
          <w:sz w:val="32"/>
          <w:szCs w:val="32"/>
        </w:rPr>
      </w:pPr>
      <w:r>
        <w:rPr>
          <w:sz w:val="32"/>
          <w:szCs w:val="32"/>
        </w:rPr>
        <w:t xml:space="preserve">2.Білоусова Валерія Віталіївна, </w:t>
      </w:r>
      <w:proofErr w:type="spellStart"/>
      <w:r>
        <w:rPr>
          <w:sz w:val="32"/>
          <w:szCs w:val="32"/>
        </w:rPr>
        <w:t>КЗ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Золочівський</w:t>
      </w:r>
      <w:proofErr w:type="spellEnd"/>
      <w:r>
        <w:rPr>
          <w:sz w:val="32"/>
          <w:szCs w:val="32"/>
        </w:rPr>
        <w:t xml:space="preserve"> ліцей №2»,9-А клас;</w:t>
      </w:r>
    </w:p>
    <w:p w:rsidR="008D5341" w:rsidRDefault="008D5341" w:rsidP="008D534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Лотоцька</w:t>
      </w:r>
      <w:proofErr w:type="spellEnd"/>
      <w:r>
        <w:rPr>
          <w:sz w:val="32"/>
          <w:szCs w:val="32"/>
        </w:rPr>
        <w:t xml:space="preserve"> Олександра Олександрівна,</w:t>
      </w:r>
      <w:r w:rsidRPr="00726C6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Золочівський</w:t>
      </w:r>
      <w:proofErr w:type="spellEnd"/>
      <w:r>
        <w:rPr>
          <w:sz w:val="32"/>
          <w:szCs w:val="32"/>
        </w:rPr>
        <w:t xml:space="preserve"> ліцей №1»7-А клас;</w:t>
      </w:r>
    </w:p>
    <w:p w:rsidR="008D5341" w:rsidRDefault="008D5341" w:rsidP="008D5341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Довжич</w:t>
      </w:r>
      <w:proofErr w:type="spellEnd"/>
      <w:r>
        <w:rPr>
          <w:sz w:val="32"/>
          <w:szCs w:val="32"/>
        </w:rPr>
        <w:t xml:space="preserve"> Ірина Олексіївна,</w:t>
      </w:r>
      <w:r w:rsidRPr="00726C6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Золочівський</w:t>
      </w:r>
      <w:proofErr w:type="spellEnd"/>
      <w:r>
        <w:rPr>
          <w:sz w:val="32"/>
          <w:szCs w:val="32"/>
        </w:rPr>
        <w:t xml:space="preserve"> ліцей №2»; 9-А клас;</w:t>
      </w:r>
    </w:p>
    <w:p w:rsidR="008D5341" w:rsidRDefault="008D5341" w:rsidP="008D5341">
      <w:pPr>
        <w:rPr>
          <w:sz w:val="32"/>
          <w:szCs w:val="32"/>
        </w:rPr>
      </w:pPr>
      <w:r>
        <w:rPr>
          <w:sz w:val="32"/>
          <w:szCs w:val="32"/>
        </w:rPr>
        <w:t>5. Стогній Анастасія Вікторівна,</w:t>
      </w:r>
      <w:r w:rsidRPr="00726C6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Золочівський</w:t>
      </w:r>
      <w:proofErr w:type="spellEnd"/>
      <w:r>
        <w:rPr>
          <w:sz w:val="32"/>
          <w:szCs w:val="32"/>
        </w:rPr>
        <w:t xml:space="preserve"> ліцей №1», 6 клас;</w:t>
      </w:r>
    </w:p>
    <w:p w:rsidR="008D5341" w:rsidRDefault="008D5341" w:rsidP="008D5341">
      <w:pPr>
        <w:rPr>
          <w:sz w:val="32"/>
          <w:szCs w:val="32"/>
        </w:rPr>
      </w:pPr>
      <w:r>
        <w:rPr>
          <w:sz w:val="32"/>
          <w:szCs w:val="32"/>
        </w:rPr>
        <w:t>6.Рижкова Марія Олександрівна,</w:t>
      </w:r>
      <w:r w:rsidRPr="00726C6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Золочівський</w:t>
      </w:r>
      <w:proofErr w:type="spellEnd"/>
      <w:r>
        <w:rPr>
          <w:sz w:val="32"/>
          <w:szCs w:val="32"/>
        </w:rPr>
        <w:t xml:space="preserve"> ліцей №2»; 9-А клас.</w:t>
      </w:r>
    </w:p>
    <w:p w:rsidR="008D5341" w:rsidRDefault="008D5341" w:rsidP="008D5341">
      <w:pPr>
        <w:rPr>
          <w:sz w:val="32"/>
          <w:szCs w:val="32"/>
        </w:rPr>
      </w:pPr>
    </w:p>
    <w:p w:rsidR="008D5341" w:rsidRDefault="008D5341" w:rsidP="008D53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та відповідальний за життя та безпеку дітей – Вовк Катерина Вадимівна (тел.0683316378), методист по роботі з дитячими організаціями та </w:t>
      </w:r>
      <w:proofErr w:type="spellStart"/>
      <w:r>
        <w:rPr>
          <w:sz w:val="28"/>
          <w:szCs w:val="28"/>
        </w:rPr>
        <w:t>обʼєднаннями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Золочівський</w:t>
      </w:r>
      <w:proofErr w:type="spellEnd"/>
      <w:r>
        <w:rPr>
          <w:sz w:val="28"/>
          <w:szCs w:val="28"/>
        </w:rPr>
        <w:t xml:space="preserve"> БДЮТ», </w:t>
      </w:r>
      <w:proofErr w:type="spellStart"/>
      <w:r>
        <w:rPr>
          <w:sz w:val="28"/>
          <w:szCs w:val="28"/>
        </w:rPr>
        <w:t>Борох</w:t>
      </w:r>
      <w:proofErr w:type="spellEnd"/>
      <w:r>
        <w:rPr>
          <w:sz w:val="28"/>
          <w:szCs w:val="28"/>
        </w:rPr>
        <w:t xml:space="preserve"> Інна Сергіївна – культорганізатор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Золочівський</w:t>
      </w:r>
      <w:proofErr w:type="spellEnd"/>
      <w:r>
        <w:rPr>
          <w:sz w:val="28"/>
          <w:szCs w:val="28"/>
        </w:rPr>
        <w:t xml:space="preserve"> БДЮТ».</w:t>
      </w:r>
    </w:p>
    <w:p w:rsidR="008D5341" w:rsidRDefault="008D5341" w:rsidP="008D5341">
      <w:pPr>
        <w:rPr>
          <w:sz w:val="32"/>
          <w:szCs w:val="32"/>
        </w:rPr>
      </w:pPr>
    </w:p>
    <w:p w:rsidR="008D5341" w:rsidRPr="00726C6A" w:rsidRDefault="008D5341" w:rsidP="008D5341"/>
    <w:p w:rsidR="00B174DF" w:rsidRPr="00A92FEC" w:rsidRDefault="00B174DF" w:rsidP="00B174DF">
      <w:pPr>
        <w:jc w:val="center"/>
        <w:rPr>
          <w:b/>
          <w:sz w:val="28"/>
          <w:szCs w:val="28"/>
        </w:rPr>
      </w:pPr>
    </w:p>
    <w:p w:rsidR="00B174DF" w:rsidRDefault="00B174DF" w:rsidP="00B174DF">
      <w:pPr>
        <w:jc w:val="center"/>
        <w:rPr>
          <w:b/>
          <w:sz w:val="28"/>
          <w:szCs w:val="28"/>
        </w:rPr>
      </w:pPr>
    </w:p>
    <w:p w:rsidR="00272E77" w:rsidRDefault="00272E77" w:rsidP="00B174DF">
      <w:pPr>
        <w:jc w:val="center"/>
        <w:rPr>
          <w:b/>
          <w:sz w:val="28"/>
          <w:szCs w:val="28"/>
        </w:rPr>
      </w:pPr>
    </w:p>
    <w:p w:rsidR="00272E77" w:rsidRDefault="00272E77" w:rsidP="00B174DF">
      <w:pPr>
        <w:jc w:val="center"/>
        <w:rPr>
          <w:b/>
          <w:sz w:val="28"/>
          <w:szCs w:val="28"/>
        </w:rPr>
      </w:pPr>
    </w:p>
    <w:p w:rsidR="00272E77" w:rsidRDefault="00272E77" w:rsidP="00B174DF">
      <w:pPr>
        <w:jc w:val="center"/>
        <w:rPr>
          <w:b/>
          <w:sz w:val="28"/>
          <w:szCs w:val="28"/>
        </w:rPr>
      </w:pPr>
    </w:p>
    <w:p w:rsidR="00272E77" w:rsidRDefault="00272E77" w:rsidP="008D5341">
      <w:pPr>
        <w:rPr>
          <w:b/>
          <w:sz w:val="28"/>
          <w:szCs w:val="28"/>
        </w:rPr>
      </w:pPr>
    </w:p>
    <w:p w:rsidR="00272E77" w:rsidRPr="00A92FEC" w:rsidRDefault="00272E77" w:rsidP="00B174DF">
      <w:pPr>
        <w:jc w:val="center"/>
        <w:rPr>
          <w:b/>
          <w:sz w:val="28"/>
          <w:szCs w:val="28"/>
        </w:rPr>
      </w:pPr>
    </w:p>
    <w:p w:rsidR="00B174DF" w:rsidRPr="00A92FEC" w:rsidRDefault="00B174DF" w:rsidP="00B174DF">
      <w:pPr>
        <w:rPr>
          <w:b/>
          <w:sz w:val="28"/>
          <w:szCs w:val="28"/>
        </w:rPr>
      </w:pPr>
      <w:r w:rsidRPr="00A92FEC">
        <w:rPr>
          <w:b/>
          <w:sz w:val="28"/>
          <w:szCs w:val="28"/>
        </w:rPr>
        <w:t>Заступник начальника відділу освіти,</w:t>
      </w:r>
    </w:p>
    <w:p w:rsidR="00B174DF" w:rsidRPr="00A92FEC" w:rsidRDefault="00B174DF" w:rsidP="00B174DF">
      <w:pPr>
        <w:rPr>
          <w:b/>
          <w:sz w:val="28"/>
          <w:szCs w:val="28"/>
        </w:rPr>
      </w:pPr>
      <w:r w:rsidRPr="00A92FEC">
        <w:rPr>
          <w:b/>
          <w:sz w:val="28"/>
          <w:szCs w:val="28"/>
        </w:rPr>
        <w:t xml:space="preserve">молоді та спорту       </w:t>
      </w:r>
      <w:r w:rsidRPr="00A92FEC">
        <w:rPr>
          <w:b/>
          <w:sz w:val="28"/>
          <w:szCs w:val="28"/>
        </w:rPr>
        <w:tab/>
      </w:r>
      <w:r w:rsidRPr="00A92FEC">
        <w:rPr>
          <w:b/>
          <w:sz w:val="28"/>
          <w:szCs w:val="28"/>
        </w:rPr>
        <w:tab/>
      </w:r>
      <w:r w:rsidRPr="00A92FEC">
        <w:rPr>
          <w:b/>
          <w:sz w:val="28"/>
          <w:szCs w:val="28"/>
        </w:rPr>
        <w:tab/>
      </w:r>
      <w:r w:rsidRPr="00A92FEC">
        <w:rPr>
          <w:b/>
          <w:sz w:val="28"/>
          <w:szCs w:val="28"/>
        </w:rPr>
        <w:tab/>
        <w:t xml:space="preserve">                         Любов ШИРОКОВА</w:t>
      </w:r>
    </w:p>
    <w:p w:rsidR="00B174DF" w:rsidRDefault="00B174DF" w:rsidP="00B174DF">
      <w:pPr>
        <w:jc w:val="center"/>
        <w:rPr>
          <w:b/>
          <w:sz w:val="28"/>
          <w:szCs w:val="28"/>
        </w:rPr>
      </w:pPr>
      <w:r w:rsidRPr="00A92FEC">
        <w:rPr>
          <w:b/>
          <w:sz w:val="28"/>
          <w:szCs w:val="28"/>
        </w:rPr>
        <w:t xml:space="preserve"> </w:t>
      </w:r>
    </w:p>
    <w:p w:rsidR="00272E77" w:rsidRDefault="00B174DF" w:rsidP="00FC54F0">
      <w:pPr>
        <w:spacing w:line="360" w:lineRule="auto"/>
        <w:ind w:left="5245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272E77" w:rsidRPr="0082232E">
        <w:rPr>
          <w:sz w:val="28"/>
          <w:szCs w:val="28"/>
        </w:rPr>
        <w:lastRenderedPageBreak/>
        <w:t>Додаток</w:t>
      </w:r>
      <w:r w:rsidR="00272E77">
        <w:rPr>
          <w:sz w:val="28"/>
          <w:szCs w:val="28"/>
          <w:lang w:eastAsia="ru-RU"/>
        </w:rPr>
        <w:t xml:space="preserve"> </w:t>
      </w:r>
      <w:r w:rsidR="00510704">
        <w:rPr>
          <w:sz w:val="28"/>
          <w:szCs w:val="28"/>
          <w:lang w:eastAsia="ru-RU"/>
        </w:rPr>
        <w:t>2</w:t>
      </w:r>
      <w:r w:rsidR="00272E77">
        <w:rPr>
          <w:sz w:val="28"/>
          <w:szCs w:val="28"/>
          <w:lang w:eastAsia="ru-RU"/>
        </w:rPr>
        <w:t xml:space="preserve"> </w:t>
      </w:r>
    </w:p>
    <w:p w:rsidR="00272E77" w:rsidRDefault="00272E77" w:rsidP="00FC54F0">
      <w:pPr>
        <w:spacing w:line="360" w:lineRule="auto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наказу відділу освіти, молоді та спорту </w:t>
      </w:r>
      <w:proofErr w:type="spellStart"/>
      <w:r>
        <w:rPr>
          <w:sz w:val="28"/>
          <w:szCs w:val="28"/>
          <w:lang w:eastAsia="ru-RU"/>
        </w:rPr>
        <w:t>Золочівської</w:t>
      </w:r>
      <w:proofErr w:type="spellEnd"/>
      <w:r>
        <w:rPr>
          <w:sz w:val="28"/>
          <w:szCs w:val="28"/>
          <w:lang w:eastAsia="ru-RU"/>
        </w:rPr>
        <w:t xml:space="preserve"> селищної ради</w:t>
      </w:r>
    </w:p>
    <w:p w:rsidR="00272E77" w:rsidRDefault="00272E77" w:rsidP="00FC54F0">
      <w:pPr>
        <w:spacing w:line="360" w:lineRule="auto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06.12.2021 №</w:t>
      </w:r>
      <w:r w:rsidR="00FC54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217</w:t>
      </w:r>
    </w:p>
    <w:p w:rsidR="00B174DF" w:rsidRDefault="00B174DF" w:rsidP="00FC54F0">
      <w:pPr>
        <w:spacing w:line="360" w:lineRule="auto"/>
        <w:rPr>
          <w:b/>
          <w:sz w:val="28"/>
          <w:szCs w:val="28"/>
        </w:rPr>
      </w:pPr>
    </w:p>
    <w:p w:rsidR="00510704" w:rsidRDefault="00510704" w:rsidP="00B174DF">
      <w:pPr>
        <w:spacing w:line="360" w:lineRule="auto"/>
        <w:rPr>
          <w:b/>
          <w:sz w:val="28"/>
          <w:szCs w:val="28"/>
        </w:rPr>
      </w:pPr>
    </w:p>
    <w:p w:rsidR="00510704" w:rsidRPr="008D5341" w:rsidRDefault="00510704" w:rsidP="00510704">
      <w:pPr>
        <w:spacing w:line="360" w:lineRule="auto"/>
        <w:jc w:val="center"/>
        <w:rPr>
          <w:sz w:val="28"/>
          <w:szCs w:val="28"/>
        </w:rPr>
      </w:pPr>
      <w:r w:rsidRPr="008D5341">
        <w:rPr>
          <w:sz w:val="28"/>
          <w:szCs w:val="28"/>
        </w:rPr>
        <w:t>КОШТОРИС ВИТРАТ</w:t>
      </w:r>
    </w:p>
    <w:p w:rsidR="00510704" w:rsidRPr="008D5341" w:rsidRDefault="00510704" w:rsidP="00510704">
      <w:pPr>
        <w:suppressAutoHyphens/>
        <w:spacing w:line="360" w:lineRule="auto"/>
        <w:jc w:val="center"/>
        <w:rPr>
          <w:sz w:val="28"/>
          <w:szCs w:val="28"/>
        </w:rPr>
      </w:pPr>
      <w:r w:rsidRPr="008D5341">
        <w:rPr>
          <w:sz w:val="28"/>
          <w:szCs w:val="28"/>
        </w:rPr>
        <w:t xml:space="preserve">для участі команди лідерів «ДІЯ» </w:t>
      </w:r>
      <w:proofErr w:type="spellStart"/>
      <w:r w:rsidRPr="008D5341">
        <w:rPr>
          <w:sz w:val="28"/>
          <w:szCs w:val="28"/>
        </w:rPr>
        <w:t>Золочівської</w:t>
      </w:r>
      <w:proofErr w:type="spellEnd"/>
      <w:r w:rsidRPr="008D5341">
        <w:rPr>
          <w:sz w:val="28"/>
          <w:szCs w:val="28"/>
        </w:rPr>
        <w:t xml:space="preserve"> ТГ </w:t>
      </w:r>
    </w:p>
    <w:p w:rsidR="00510704" w:rsidRPr="008D5341" w:rsidRDefault="00510704" w:rsidP="00510704">
      <w:pPr>
        <w:suppressAutoHyphens/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008D5341">
        <w:rPr>
          <w:sz w:val="28"/>
          <w:szCs w:val="28"/>
        </w:rPr>
        <w:t xml:space="preserve">в обласному  </w:t>
      </w:r>
      <w:r w:rsidRPr="008D5341">
        <w:rPr>
          <w:color w:val="000000"/>
          <w:sz w:val="28"/>
          <w:szCs w:val="28"/>
          <w:lang w:eastAsia="ar-SA"/>
        </w:rPr>
        <w:t>фестивалі «Лідер року - 2021»</w:t>
      </w:r>
    </w:p>
    <w:p w:rsidR="00510704" w:rsidRPr="005F63D0" w:rsidRDefault="00510704" w:rsidP="00510704">
      <w:pPr>
        <w:suppressAutoHyphens/>
        <w:spacing w:line="360" w:lineRule="auto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510704" w:rsidRPr="00015765" w:rsidRDefault="00510704" w:rsidP="0051070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76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дизайнерських футболок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логотипом–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 шт. – по 250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1750 </w:t>
      </w:r>
      <w:r w:rsidRPr="0001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576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10704" w:rsidRDefault="00510704" w:rsidP="00510704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10704" w:rsidRDefault="00510704" w:rsidP="00510704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Світодіодна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гірлянда -600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10704" w:rsidRDefault="00510704" w:rsidP="00510704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Стійка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600 – 1200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10704" w:rsidRDefault="00510704" w:rsidP="00510704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300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10704" w:rsidRPr="000E4E89" w:rsidRDefault="00510704" w:rsidP="00510704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Плакат 1 шт. – 250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10704" w:rsidRPr="00015765" w:rsidRDefault="00510704" w:rsidP="00510704">
      <w:pPr>
        <w:pStyle w:val="a8"/>
        <w:tabs>
          <w:tab w:val="left" w:pos="851"/>
        </w:tabs>
        <w:spacing w:after="0" w:line="360" w:lineRule="auto"/>
        <w:ind w:left="1571"/>
        <w:rPr>
          <w:rFonts w:ascii="Times New Roman" w:hAnsi="Times New Roman" w:cs="Times New Roman"/>
          <w:sz w:val="28"/>
          <w:szCs w:val="28"/>
          <w:lang w:val="uk-UA"/>
        </w:rPr>
      </w:pPr>
    </w:p>
    <w:p w:rsidR="00510704" w:rsidRDefault="00510704" w:rsidP="00510704">
      <w:pPr>
        <w:ind w:left="3552" w:firstLine="696"/>
        <w:rPr>
          <w:sz w:val="28"/>
          <w:szCs w:val="28"/>
        </w:rPr>
      </w:pPr>
      <w:r w:rsidRPr="008E3040">
        <w:rPr>
          <w:sz w:val="28"/>
          <w:szCs w:val="28"/>
        </w:rPr>
        <w:t>ВСЬОГО: 5000 ГРН.</w:t>
      </w:r>
    </w:p>
    <w:p w:rsidR="00510704" w:rsidRDefault="00510704" w:rsidP="00510704">
      <w:pPr>
        <w:ind w:left="3552" w:firstLine="696"/>
        <w:rPr>
          <w:sz w:val="28"/>
          <w:szCs w:val="28"/>
        </w:rPr>
      </w:pPr>
    </w:p>
    <w:p w:rsidR="00510704" w:rsidRDefault="00510704" w:rsidP="00510704">
      <w:pPr>
        <w:ind w:left="3552" w:firstLine="696"/>
        <w:rPr>
          <w:sz w:val="28"/>
          <w:szCs w:val="28"/>
        </w:rPr>
      </w:pPr>
    </w:p>
    <w:p w:rsidR="00510704" w:rsidRDefault="00510704" w:rsidP="00510704">
      <w:pPr>
        <w:ind w:left="3552" w:firstLine="696"/>
        <w:rPr>
          <w:sz w:val="28"/>
          <w:szCs w:val="28"/>
        </w:rPr>
      </w:pPr>
    </w:p>
    <w:p w:rsidR="00510704" w:rsidRPr="008E3040" w:rsidRDefault="00510704" w:rsidP="00510704">
      <w:pPr>
        <w:ind w:left="3552" w:firstLine="696"/>
        <w:rPr>
          <w:sz w:val="28"/>
          <w:szCs w:val="28"/>
        </w:rPr>
      </w:pPr>
    </w:p>
    <w:p w:rsidR="00510704" w:rsidRPr="00A92FEC" w:rsidRDefault="00510704" w:rsidP="00510704">
      <w:pPr>
        <w:rPr>
          <w:b/>
          <w:sz w:val="28"/>
          <w:szCs w:val="28"/>
        </w:rPr>
      </w:pPr>
      <w:r w:rsidRPr="00A92FEC">
        <w:rPr>
          <w:b/>
          <w:sz w:val="28"/>
          <w:szCs w:val="28"/>
        </w:rPr>
        <w:t>Заступник начальника відділу освіти,</w:t>
      </w:r>
    </w:p>
    <w:p w:rsidR="00510704" w:rsidRPr="00A92FEC" w:rsidRDefault="00510704" w:rsidP="00510704">
      <w:pPr>
        <w:rPr>
          <w:b/>
          <w:sz w:val="28"/>
          <w:szCs w:val="28"/>
        </w:rPr>
      </w:pPr>
      <w:r w:rsidRPr="00A92FEC">
        <w:rPr>
          <w:b/>
          <w:sz w:val="28"/>
          <w:szCs w:val="28"/>
        </w:rPr>
        <w:t xml:space="preserve">молоді та спорту       </w:t>
      </w:r>
      <w:r w:rsidRPr="00A92FEC">
        <w:rPr>
          <w:b/>
          <w:sz w:val="28"/>
          <w:szCs w:val="28"/>
        </w:rPr>
        <w:tab/>
      </w:r>
      <w:r w:rsidRPr="00A92FEC">
        <w:rPr>
          <w:b/>
          <w:sz w:val="28"/>
          <w:szCs w:val="28"/>
        </w:rPr>
        <w:tab/>
      </w:r>
      <w:r w:rsidRPr="00A92FEC">
        <w:rPr>
          <w:b/>
          <w:sz w:val="28"/>
          <w:szCs w:val="28"/>
        </w:rPr>
        <w:tab/>
      </w:r>
      <w:r w:rsidRPr="00A92FEC">
        <w:rPr>
          <w:b/>
          <w:sz w:val="28"/>
          <w:szCs w:val="28"/>
        </w:rPr>
        <w:tab/>
        <w:t xml:space="preserve">                         Любов ШИРОКОВА</w:t>
      </w:r>
    </w:p>
    <w:p w:rsidR="00510704" w:rsidRDefault="00510704" w:rsidP="00B174DF">
      <w:pPr>
        <w:spacing w:line="360" w:lineRule="auto"/>
        <w:rPr>
          <w:b/>
          <w:sz w:val="28"/>
          <w:szCs w:val="28"/>
        </w:rPr>
      </w:pPr>
    </w:p>
    <w:sectPr w:rsidR="00510704" w:rsidSect="008D5341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548"/>
    <w:multiLevelType w:val="hybridMultilevel"/>
    <w:tmpl w:val="FD58A87C"/>
    <w:lvl w:ilvl="0" w:tplc="4F02740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7050AA"/>
    <w:multiLevelType w:val="hybridMultilevel"/>
    <w:tmpl w:val="B2C2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06C16"/>
    <w:multiLevelType w:val="hybridMultilevel"/>
    <w:tmpl w:val="BD0AAED6"/>
    <w:lvl w:ilvl="0" w:tplc="0608CD3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7400A1"/>
    <w:rsid w:val="00010ABF"/>
    <w:rsid w:val="00034A85"/>
    <w:rsid w:val="00070FB3"/>
    <w:rsid w:val="00076C67"/>
    <w:rsid w:val="000B0D4C"/>
    <w:rsid w:val="000D1C32"/>
    <w:rsid w:val="000D43AC"/>
    <w:rsid w:val="000E0783"/>
    <w:rsid w:val="00147124"/>
    <w:rsid w:val="001535F1"/>
    <w:rsid w:val="00161709"/>
    <w:rsid w:val="001749E5"/>
    <w:rsid w:val="001E0214"/>
    <w:rsid w:val="0020278B"/>
    <w:rsid w:val="00217DF0"/>
    <w:rsid w:val="002436E1"/>
    <w:rsid w:val="00272E77"/>
    <w:rsid w:val="0027720F"/>
    <w:rsid w:val="0029256C"/>
    <w:rsid w:val="002C2079"/>
    <w:rsid w:val="002F5A53"/>
    <w:rsid w:val="00323A3B"/>
    <w:rsid w:val="003735B1"/>
    <w:rsid w:val="00374442"/>
    <w:rsid w:val="004362E7"/>
    <w:rsid w:val="0047462C"/>
    <w:rsid w:val="004E2DBD"/>
    <w:rsid w:val="00510704"/>
    <w:rsid w:val="0051524C"/>
    <w:rsid w:val="00533E01"/>
    <w:rsid w:val="00551025"/>
    <w:rsid w:val="0056723D"/>
    <w:rsid w:val="005E47F8"/>
    <w:rsid w:val="005E7A12"/>
    <w:rsid w:val="00643C92"/>
    <w:rsid w:val="00644B06"/>
    <w:rsid w:val="006761AA"/>
    <w:rsid w:val="00681244"/>
    <w:rsid w:val="00692089"/>
    <w:rsid w:val="006A1F81"/>
    <w:rsid w:val="006A6073"/>
    <w:rsid w:val="006C58F8"/>
    <w:rsid w:val="006D1C39"/>
    <w:rsid w:val="006D6638"/>
    <w:rsid w:val="00723AD8"/>
    <w:rsid w:val="007400A1"/>
    <w:rsid w:val="00750488"/>
    <w:rsid w:val="0076489A"/>
    <w:rsid w:val="00792AC8"/>
    <w:rsid w:val="00795D72"/>
    <w:rsid w:val="007B1F25"/>
    <w:rsid w:val="0084173C"/>
    <w:rsid w:val="00850EB3"/>
    <w:rsid w:val="00866885"/>
    <w:rsid w:val="008D2615"/>
    <w:rsid w:val="008D5341"/>
    <w:rsid w:val="00900A1B"/>
    <w:rsid w:val="009077B6"/>
    <w:rsid w:val="00925D9B"/>
    <w:rsid w:val="0095219D"/>
    <w:rsid w:val="00966CE2"/>
    <w:rsid w:val="0099132E"/>
    <w:rsid w:val="009A5432"/>
    <w:rsid w:val="00A56E0E"/>
    <w:rsid w:val="00AC0B46"/>
    <w:rsid w:val="00AE15DA"/>
    <w:rsid w:val="00AF270A"/>
    <w:rsid w:val="00B174DF"/>
    <w:rsid w:val="00B606D7"/>
    <w:rsid w:val="00B63AB4"/>
    <w:rsid w:val="00B84888"/>
    <w:rsid w:val="00BD187A"/>
    <w:rsid w:val="00BD74F5"/>
    <w:rsid w:val="00C1489C"/>
    <w:rsid w:val="00C27C23"/>
    <w:rsid w:val="00C52BDB"/>
    <w:rsid w:val="00CC4538"/>
    <w:rsid w:val="00CC6588"/>
    <w:rsid w:val="00CD6F27"/>
    <w:rsid w:val="00D85C36"/>
    <w:rsid w:val="00D93932"/>
    <w:rsid w:val="00DD2D77"/>
    <w:rsid w:val="00DD3EA1"/>
    <w:rsid w:val="00DD4083"/>
    <w:rsid w:val="00E44D57"/>
    <w:rsid w:val="00E45F31"/>
    <w:rsid w:val="00EA501A"/>
    <w:rsid w:val="00EA714C"/>
    <w:rsid w:val="00ED0EBD"/>
    <w:rsid w:val="00F03F3F"/>
    <w:rsid w:val="00F2110A"/>
    <w:rsid w:val="00F30B07"/>
    <w:rsid w:val="00F3653B"/>
    <w:rsid w:val="00F37DC1"/>
    <w:rsid w:val="00FC0986"/>
    <w:rsid w:val="00FC54F0"/>
    <w:rsid w:val="00FD3385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400A1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40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A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Emphasis"/>
    <w:basedOn w:val="a0"/>
    <w:uiPriority w:val="20"/>
    <w:qFormat/>
    <w:rsid w:val="00F3653B"/>
    <w:rPr>
      <w:i/>
      <w:iCs/>
    </w:rPr>
  </w:style>
  <w:style w:type="paragraph" w:styleId="a7">
    <w:name w:val="No Spacing"/>
    <w:uiPriority w:val="1"/>
    <w:qFormat/>
    <w:rsid w:val="000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5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9">
    <w:name w:val="Hyperlink"/>
    <w:basedOn w:val="a0"/>
    <w:uiPriority w:val="99"/>
    <w:semiHidden/>
    <w:unhideWhenUsed/>
    <w:rsid w:val="00B17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Юлия</cp:lastModifiedBy>
  <cp:revision>58</cp:revision>
  <cp:lastPrinted>2021-12-07T09:43:00Z</cp:lastPrinted>
  <dcterms:created xsi:type="dcterms:W3CDTF">2018-10-04T05:05:00Z</dcterms:created>
  <dcterms:modified xsi:type="dcterms:W3CDTF">2021-12-07T11:04:00Z</dcterms:modified>
</cp:coreProperties>
</file>