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53" w:rsidRDefault="00F46BC3" w:rsidP="00935553">
      <w:pPr>
        <w:pStyle w:val="2"/>
        <w:spacing w:before="62" w:line="276" w:lineRule="exact"/>
        <w:ind w:left="2048" w:right="2065"/>
        <w:jc w:val="center"/>
      </w:pPr>
      <w:r>
        <w:t>ОБҐРУНТУВАННЯ № 5</w:t>
      </w:r>
    </w:p>
    <w:p w:rsidR="00935553" w:rsidRDefault="00935553" w:rsidP="00935553">
      <w:pPr>
        <w:pStyle w:val="2"/>
        <w:spacing w:before="62" w:line="276" w:lineRule="exact"/>
        <w:ind w:left="2048" w:right="2065"/>
        <w:jc w:val="center"/>
        <w:rPr>
          <w:color w:val="000000" w:themeColor="text1"/>
        </w:rPr>
      </w:pPr>
      <w:r>
        <w:rPr>
          <w:color w:val="000000" w:themeColor="text1"/>
        </w:rPr>
        <w:t>застосування процедури відкритих торгів закупівлі:</w:t>
      </w:r>
    </w:p>
    <w:p w:rsidR="00F46BC3" w:rsidRDefault="00F46BC3" w:rsidP="00F46BC3">
      <w:pPr>
        <w:pStyle w:val="a3"/>
        <w:jc w:val="center"/>
        <w:rPr>
          <w:b/>
          <w:sz w:val="24"/>
          <w:szCs w:val="24"/>
        </w:rPr>
      </w:pPr>
      <w:r w:rsidRPr="00F46BC3">
        <w:rPr>
          <w:b/>
          <w:sz w:val="24"/>
          <w:szCs w:val="24"/>
        </w:rPr>
        <w:t>Повидло, родзинки, огірки солоні, томатна паста, сухофрукти</w:t>
      </w:r>
    </w:p>
    <w:p w:rsidR="00F46BC3" w:rsidRPr="0019183D" w:rsidRDefault="00F46BC3" w:rsidP="00F46BC3">
      <w:pPr>
        <w:pStyle w:val="a3"/>
        <w:jc w:val="center"/>
        <w:rPr>
          <w:b/>
          <w:sz w:val="24"/>
          <w:szCs w:val="24"/>
        </w:rPr>
      </w:pPr>
      <w:r w:rsidRPr="0019183D">
        <w:rPr>
          <w:b/>
          <w:sz w:val="24"/>
          <w:szCs w:val="24"/>
        </w:rPr>
        <w:t>ДК 021:2015  15330000-0 Оброблені фрукти та овочі</w:t>
      </w:r>
    </w:p>
    <w:p w:rsidR="00935553" w:rsidRDefault="00935553" w:rsidP="00935553">
      <w:pPr>
        <w:pStyle w:val="a3"/>
        <w:jc w:val="both"/>
        <w:rPr>
          <w:b/>
          <w:sz w:val="24"/>
          <w:szCs w:val="24"/>
        </w:rPr>
      </w:pPr>
      <w:r>
        <w:rPr>
          <w:b/>
          <w:sz w:val="24"/>
          <w:szCs w:val="24"/>
        </w:rPr>
        <w:t>1. Замовник:</w:t>
      </w:r>
    </w:p>
    <w:p w:rsidR="00935553" w:rsidRDefault="00935553" w:rsidP="00935553">
      <w:pPr>
        <w:pStyle w:val="a3"/>
        <w:jc w:val="both"/>
        <w:rPr>
          <w:sz w:val="24"/>
          <w:szCs w:val="24"/>
        </w:rPr>
      </w:pPr>
      <w:r>
        <w:rPr>
          <w:b/>
          <w:sz w:val="24"/>
          <w:szCs w:val="24"/>
        </w:rPr>
        <w:t>1.1. Найменування</w:t>
      </w:r>
      <w:r>
        <w:rPr>
          <w:spacing w:val="-9"/>
          <w:sz w:val="24"/>
          <w:szCs w:val="24"/>
        </w:rPr>
        <w:t xml:space="preserve">: Відділ освіти, молоді та спорту </w:t>
      </w:r>
      <w:proofErr w:type="spellStart"/>
      <w:r>
        <w:rPr>
          <w:spacing w:val="-9"/>
          <w:sz w:val="24"/>
          <w:szCs w:val="24"/>
        </w:rPr>
        <w:t>Золочівської</w:t>
      </w:r>
      <w:proofErr w:type="spellEnd"/>
      <w:r>
        <w:rPr>
          <w:spacing w:val="-9"/>
          <w:sz w:val="24"/>
          <w:szCs w:val="24"/>
        </w:rPr>
        <w:t xml:space="preserve"> селищної ради</w:t>
      </w:r>
    </w:p>
    <w:p w:rsidR="00935553" w:rsidRDefault="00935553" w:rsidP="00935553">
      <w:pPr>
        <w:pStyle w:val="a3"/>
        <w:jc w:val="both"/>
        <w:rPr>
          <w:sz w:val="24"/>
          <w:szCs w:val="24"/>
        </w:rPr>
      </w:pPr>
      <w:r>
        <w:rPr>
          <w:b/>
          <w:sz w:val="24"/>
          <w:szCs w:val="24"/>
        </w:rPr>
        <w:t>1.2. Код за ЄДРПОУ</w:t>
      </w:r>
      <w:r>
        <w:rPr>
          <w:sz w:val="24"/>
          <w:szCs w:val="24"/>
        </w:rPr>
        <w:t>: 42264877</w:t>
      </w:r>
    </w:p>
    <w:p w:rsidR="00935553" w:rsidRDefault="00935553" w:rsidP="00935553">
      <w:pPr>
        <w:pStyle w:val="a3"/>
        <w:jc w:val="both"/>
        <w:rPr>
          <w:sz w:val="24"/>
          <w:szCs w:val="24"/>
        </w:rPr>
      </w:pPr>
      <w:r>
        <w:rPr>
          <w:b/>
          <w:sz w:val="24"/>
          <w:szCs w:val="24"/>
        </w:rPr>
        <w:t>1.3. Місцезнаходження</w:t>
      </w:r>
      <w:r>
        <w:rPr>
          <w:sz w:val="24"/>
          <w:szCs w:val="24"/>
        </w:rPr>
        <w:t>:</w:t>
      </w:r>
      <w:r>
        <w:rPr>
          <w:color w:val="454545"/>
          <w:sz w:val="24"/>
          <w:szCs w:val="24"/>
        </w:rPr>
        <w:t xml:space="preserve"> </w:t>
      </w:r>
      <w:r>
        <w:rPr>
          <w:sz w:val="24"/>
          <w:szCs w:val="24"/>
        </w:rPr>
        <w:t xml:space="preserve">62203, Україна, Харківська обл., Богодухівський район, </w:t>
      </w:r>
      <w:proofErr w:type="spellStart"/>
      <w:r>
        <w:rPr>
          <w:sz w:val="24"/>
          <w:szCs w:val="24"/>
        </w:rPr>
        <w:t>смт</w:t>
      </w:r>
      <w:proofErr w:type="spellEnd"/>
      <w:r>
        <w:rPr>
          <w:sz w:val="24"/>
          <w:szCs w:val="24"/>
        </w:rPr>
        <w:t xml:space="preserve"> Золочів, пл. Слобожанська, будинок 3</w:t>
      </w:r>
    </w:p>
    <w:p w:rsidR="00935553" w:rsidRPr="003B50DA" w:rsidRDefault="00935553" w:rsidP="00935553">
      <w:pPr>
        <w:spacing w:line="240" w:lineRule="exact"/>
        <w:ind w:right="146"/>
        <w:jc w:val="both"/>
        <w:rPr>
          <w:color w:val="000000" w:themeColor="text1"/>
          <w:sz w:val="24"/>
          <w:szCs w:val="24"/>
          <w:lang w:val="ru-RU"/>
        </w:rPr>
      </w:pPr>
      <w:r>
        <w:rPr>
          <w:b/>
          <w:color w:val="000000" w:themeColor="text1"/>
          <w:sz w:val="24"/>
          <w:szCs w:val="24"/>
        </w:rPr>
        <w:t xml:space="preserve">1.4. Посадова особа замовника відповідальна за проведення закупівлі (прізвище,                    ім’я, по батькові, посада, електронна адреса.) </w:t>
      </w:r>
      <w:proofErr w:type="spellStart"/>
      <w:r>
        <w:rPr>
          <w:sz w:val="24"/>
          <w:szCs w:val="24"/>
        </w:rPr>
        <w:t>Абдулселімова</w:t>
      </w:r>
      <w:proofErr w:type="spellEnd"/>
      <w:r>
        <w:rPr>
          <w:sz w:val="24"/>
          <w:szCs w:val="24"/>
        </w:rPr>
        <w:t xml:space="preserve"> Марина Олександрівна –  фахівець з публічних закупівель</w:t>
      </w:r>
      <w:r>
        <w:rPr>
          <w:color w:val="000000" w:themeColor="text1"/>
          <w:sz w:val="24"/>
          <w:szCs w:val="24"/>
        </w:rPr>
        <w:t xml:space="preserve">, </w:t>
      </w:r>
      <w:r>
        <w:rPr>
          <w:sz w:val="24"/>
          <w:szCs w:val="24"/>
        </w:rPr>
        <w:t xml:space="preserve">тел./телефакс 057-64-5-06-45, </w:t>
      </w:r>
      <w:r>
        <w:rPr>
          <w:sz w:val="24"/>
          <w:szCs w:val="24"/>
          <w:lang w:val="en-US"/>
        </w:rPr>
        <w:t>E</w:t>
      </w:r>
      <w:r>
        <w:rPr>
          <w:sz w:val="24"/>
          <w:szCs w:val="24"/>
        </w:rPr>
        <w:t>-</w:t>
      </w:r>
      <w:r>
        <w:rPr>
          <w:sz w:val="24"/>
          <w:szCs w:val="24"/>
          <w:lang w:val="en-US"/>
        </w:rPr>
        <w:t>mail</w:t>
      </w:r>
      <w:r>
        <w:rPr>
          <w:sz w:val="24"/>
          <w:szCs w:val="24"/>
        </w:rPr>
        <w:t xml:space="preserve">: </w:t>
      </w:r>
      <w:proofErr w:type="spellStart"/>
      <w:r w:rsidR="003B50DA" w:rsidRPr="003B50DA">
        <w:rPr>
          <w:i/>
          <w:sz w:val="24"/>
          <w:szCs w:val="24"/>
          <w:lang w:val="en-US"/>
        </w:rPr>
        <w:t>abdulselimovamarina</w:t>
      </w:r>
      <w:proofErr w:type="spellEnd"/>
      <w:r w:rsidRPr="003B50DA">
        <w:rPr>
          <w:i/>
          <w:sz w:val="24"/>
          <w:szCs w:val="24"/>
        </w:rPr>
        <w:t>@</w:t>
      </w:r>
      <w:proofErr w:type="spellStart"/>
      <w:r w:rsidR="003B50DA" w:rsidRPr="003B50DA">
        <w:rPr>
          <w:i/>
          <w:sz w:val="24"/>
          <w:szCs w:val="24"/>
          <w:lang w:val="en-US"/>
        </w:rPr>
        <w:t>gmail</w:t>
      </w:r>
      <w:proofErr w:type="spellEnd"/>
      <w:r w:rsidR="003B50DA" w:rsidRPr="003B50DA">
        <w:rPr>
          <w:i/>
          <w:sz w:val="24"/>
          <w:szCs w:val="24"/>
          <w:lang w:val="ru-RU"/>
        </w:rPr>
        <w:t>.</w:t>
      </w:r>
      <w:r w:rsidR="003B50DA" w:rsidRPr="003B50DA">
        <w:rPr>
          <w:i/>
          <w:sz w:val="24"/>
          <w:szCs w:val="24"/>
          <w:lang w:val="en-US"/>
        </w:rPr>
        <w:t>com</w:t>
      </w:r>
    </w:p>
    <w:p w:rsidR="00935553" w:rsidRDefault="00935553" w:rsidP="00935553">
      <w:pPr>
        <w:pStyle w:val="2"/>
        <w:tabs>
          <w:tab w:val="left" w:pos="531"/>
        </w:tabs>
        <w:spacing w:before="12" w:line="232" w:lineRule="auto"/>
        <w:ind w:left="0" w:right="-63"/>
        <w:rPr>
          <w:b w:val="0"/>
        </w:rPr>
      </w:pPr>
      <w:r>
        <w:t>1.5. Дата</w:t>
      </w:r>
      <w:r>
        <w:rPr>
          <w:spacing w:val="-8"/>
        </w:rPr>
        <w:t xml:space="preserve"> </w:t>
      </w:r>
      <w:r>
        <w:t>прийняття</w:t>
      </w:r>
      <w:r>
        <w:rPr>
          <w:spacing w:val="-8"/>
        </w:rPr>
        <w:t xml:space="preserve"> </w:t>
      </w:r>
      <w:r>
        <w:t>уповноваженою особою</w:t>
      </w:r>
      <w:r>
        <w:rPr>
          <w:spacing w:val="-7"/>
        </w:rPr>
        <w:t xml:space="preserve"> </w:t>
      </w:r>
      <w:r>
        <w:t>рішення</w:t>
      </w:r>
      <w:r>
        <w:rPr>
          <w:spacing w:val="-8"/>
        </w:rPr>
        <w:t xml:space="preserve"> </w:t>
      </w:r>
      <w:r>
        <w:t>про</w:t>
      </w:r>
      <w:r>
        <w:rPr>
          <w:spacing w:val="-8"/>
        </w:rPr>
        <w:t xml:space="preserve"> </w:t>
      </w:r>
      <w:r>
        <w:t>застосування</w:t>
      </w:r>
      <w:r>
        <w:rPr>
          <w:spacing w:val="-7"/>
        </w:rPr>
        <w:t xml:space="preserve"> п</w:t>
      </w:r>
      <w:r>
        <w:t>роцедури  відкритих торгів по</w:t>
      </w:r>
      <w:r>
        <w:rPr>
          <w:spacing w:val="-4"/>
        </w:rPr>
        <w:t xml:space="preserve"> </w:t>
      </w:r>
      <w:r>
        <w:t xml:space="preserve">закупівлі : </w:t>
      </w:r>
      <w:r w:rsidR="003B50DA" w:rsidRPr="003B50DA">
        <w:rPr>
          <w:b w:val="0"/>
          <w:lang w:val="ru-RU"/>
        </w:rPr>
        <w:t>17</w:t>
      </w:r>
      <w:r>
        <w:rPr>
          <w:b w:val="0"/>
        </w:rPr>
        <w:t>.</w:t>
      </w:r>
      <w:r w:rsidR="003B50DA">
        <w:rPr>
          <w:b w:val="0"/>
        </w:rPr>
        <w:t>12.2021</w:t>
      </w:r>
      <w:r>
        <w:rPr>
          <w:b w:val="0"/>
        </w:rPr>
        <w:t>р.</w:t>
      </w:r>
    </w:p>
    <w:p w:rsidR="00935553" w:rsidRDefault="00935553" w:rsidP="00935553">
      <w:pPr>
        <w:pStyle w:val="2"/>
        <w:tabs>
          <w:tab w:val="left" w:pos="531"/>
        </w:tabs>
        <w:spacing w:before="12" w:line="232" w:lineRule="auto"/>
        <w:ind w:left="0" w:right="-63"/>
        <w:rPr>
          <w:b w:val="0"/>
        </w:rPr>
      </w:pPr>
    </w:p>
    <w:p w:rsidR="00935553" w:rsidRDefault="00935553" w:rsidP="00935553">
      <w:pPr>
        <w:pStyle w:val="a3"/>
        <w:jc w:val="both"/>
        <w:rPr>
          <w:b/>
          <w:sz w:val="24"/>
          <w:szCs w:val="24"/>
        </w:rPr>
      </w:pPr>
      <w:r>
        <w:rPr>
          <w:b/>
          <w:sz w:val="24"/>
          <w:szCs w:val="24"/>
        </w:rPr>
        <w:t>2. Інформація про предмет</w:t>
      </w:r>
      <w:r>
        <w:rPr>
          <w:b/>
          <w:spacing w:val="-4"/>
          <w:sz w:val="24"/>
          <w:szCs w:val="24"/>
        </w:rPr>
        <w:t xml:space="preserve"> </w:t>
      </w:r>
      <w:r>
        <w:rPr>
          <w:b/>
          <w:sz w:val="24"/>
          <w:szCs w:val="24"/>
        </w:rPr>
        <w:t>закупівлі:</w:t>
      </w:r>
    </w:p>
    <w:p w:rsidR="0019183D" w:rsidRDefault="00935553" w:rsidP="0019183D">
      <w:pPr>
        <w:pStyle w:val="a3"/>
        <w:rPr>
          <w:b/>
          <w:sz w:val="24"/>
          <w:szCs w:val="24"/>
        </w:rPr>
      </w:pPr>
      <w:r>
        <w:rPr>
          <w:b/>
          <w:sz w:val="24"/>
          <w:szCs w:val="24"/>
        </w:rPr>
        <w:t>2.1.Найменування предмета закупівлі</w:t>
      </w:r>
      <w:r>
        <w:rPr>
          <w:sz w:val="24"/>
          <w:szCs w:val="24"/>
        </w:rPr>
        <w:t>:</w:t>
      </w:r>
      <w:r w:rsidR="002138DE">
        <w:rPr>
          <w:rFonts w:ascii="Arial" w:hAnsi="Arial" w:cs="Arial"/>
          <w:color w:val="454545"/>
          <w:sz w:val="54"/>
          <w:szCs w:val="54"/>
          <w:shd w:val="clear" w:color="auto" w:fill="F0F5F2"/>
        </w:rPr>
        <w:t xml:space="preserve"> </w:t>
      </w:r>
      <w:r w:rsidR="0019183D" w:rsidRPr="0019183D">
        <w:rPr>
          <w:sz w:val="24"/>
          <w:szCs w:val="24"/>
        </w:rPr>
        <w:t>Повидло, родзинки, огірки солоні, томатна паста, сухофрукти</w:t>
      </w:r>
    </w:p>
    <w:p w:rsidR="00935553" w:rsidRDefault="00935553" w:rsidP="00935553">
      <w:pPr>
        <w:pStyle w:val="1"/>
        <w:jc w:val="both"/>
        <w:rPr>
          <w:rFonts w:ascii="Times New Roman" w:hAnsi="Times New Roman"/>
          <w:sz w:val="24"/>
          <w:szCs w:val="24"/>
          <w:lang w:val="uk-UA" w:eastAsia="ru-RU"/>
        </w:rPr>
      </w:pPr>
      <w:r w:rsidRPr="003B50DA">
        <w:rPr>
          <w:rFonts w:ascii="Times New Roman" w:hAnsi="Times New Roman"/>
          <w:b/>
          <w:sz w:val="24"/>
          <w:szCs w:val="24"/>
          <w:lang w:val="uk-UA"/>
        </w:rPr>
        <w:t>2.2. Кількість товарів або обсяг виконання робіт чи надання</w:t>
      </w:r>
      <w:r w:rsidRPr="003B50DA">
        <w:rPr>
          <w:rFonts w:ascii="Times New Roman" w:hAnsi="Times New Roman"/>
          <w:b/>
          <w:spacing w:val="-13"/>
          <w:sz w:val="24"/>
          <w:szCs w:val="24"/>
          <w:lang w:val="uk-UA"/>
        </w:rPr>
        <w:t xml:space="preserve"> </w:t>
      </w:r>
      <w:r w:rsidRPr="003B50DA">
        <w:rPr>
          <w:rFonts w:ascii="Times New Roman" w:hAnsi="Times New Roman"/>
          <w:b/>
          <w:sz w:val="24"/>
          <w:szCs w:val="24"/>
          <w:lang w:val="uk-UA"/>
        </w:rPr>
        <w:t xml:space="preserve">послуг: </w:t>
      </w:r>
      <w:r w:rsidRPr="003B50DA">
        <w:rPr>
          <w:rFonts w:ascii="Times New Roman" w:hAnsi="Times New Roman"/>
          <w:lang w:val="uk-UA"/>
        </w:rPr>
        <w:t xml:space="preserve"> </w:t>
      </w:r>
      <w:r w:rsidR="0019183D">
        <w:rPr>
          <w:rFonts w:ascii="Times New Roman" w:hAnsi="Times New Roman"/>
          <w:sz w:val="24"/>
          <w:szCs w:val="24"/>
          <w:lang w:val="uk-UA"/>
        </w:rPr>
        <w:t>повидло – 400 кілограм; родзинки – 75 кілограм; огірки солоні – 475 кілограм; томатна паста – 280 кілограм; сухофрукти – 2020 кілограм.</w:t>
      </w:r>
    </w:p>
    <w:p w:rsidR="00935553" w:rsidRPr="003B50DA" w:rsidRDefault="00935553" w:rsidP="00935553">
      <w:pPr>
        <w:pStyle w:val="1"/>
        <w:jc w:val="both"/>
        <w:rPr>
          <w:rFonts w:ascii="Times New Roman" w:hAnsi="Times New Roman"/>
          <w:spacing w:val="-4"/>
          <w:sz w:val="24"/>
          <w:szCs w:val="24"/>
          <w:lang w:val="uk-UA"/>
        </w:rPr>
      </w:pPr>
      <w:r w:rsidRPr="003B50DA">
        <w:rPr>
          <w:rFonts w:ascii="Times New Roman" w:hAnsi="Times New Roman"/>
          <w:b/>
          <w:sz w:val="24"/>
          <w:szCs w:val="24"/>
          <w:lang w:val="uk-UA"/>
        </w:rPr>
        <w:t>2.3. Місце</w:t>
      </w:r>
      <w:r w:rsidRPr="003B50DA">
        <w:rPr>
          <w:rFonts w:ascii="Times New Roman" w:hAnsi="Times New Roman"/>
          <w:b/>
          <w:spacing w:val="-5"/>
          <w:sz w:val="24"/>
          <w:szCs w:val="24"/>
          <w:lang w:val="uk-UA"/>
        </w:rPr>
        <w:t xml:space="preserve"> </w:t>
      </w:r>
      <w:r w:rsidRPr="003B50DA">
        <w:rPr>
          <w:rFonts w:ascii="Times New Roman" w:hAnsi="Times New Roman"/>
          <w:b/>
          <w:sz w:val="24"/>
          <w:szCs w:val="24"/>
          <w:lang w:val="uk-UA"/>
        </w:rPr>
        <w:t>поставки</w:t>
      </w:r>
      <w:r w:rsidRPr="003B50DA">
        <w:rPr>
          <w:rFonts w:ascii="Times New Roman" w:hAnsi="Times New Roman"/>
          <w:b/>
          <w:spacing w:val="-5"/>
          <w:sz w:val="24"/>
          <w:szCs w:val="24"/>
          <w:lang w:val="uk-UA"/>
        </w:rPr>
        <w:t xml:space="preserve"> </w:t>
      </w:r>
      <w:r w:rsidRPr="003B50DA">
        <w:rPr>
          <w:rFonts w:ascii="Times New Roman" w:hAnsi="Times New Roman"/>
          <w:b/>
          <w:sz w:val="24"/>
          <w:szCs w:val="24"/>
          <w:lang w:val="uk-UA"/>
        </w:rPr>
        <w:t>товарів,</w:t>
      </w:r>
      <w:r w:rsidRPr="003B50DA">
        <w:rPr>
          <w:rFonts w:ascii="Times New Roman" w:hAnsi="Times New Roman"/>
          <w:b/>
          <w:spacing w:val="-4"/>
          <w:sz w:val="24"/>
          <w:szCs w:val="24"/>
          <w:lang w:val="uk-UA"/>
        </w:rPr>
        <w:t xml:space="preserve"> </w:t>
      </w:r>
      <w:r w:rsidRPr="003B50DA">
        <w:rPr>
          <w:rFonts w:ascii="Times New Roman" w:hAnsi="Times New Roman"/>
          <w:b/>
          <w:sz w:val="24"/>
          <w:szCs w:val="24"/>
          <w:lang w:val="uk-UA"/>
        </w:rPr>
        <w:t>виконання</w:t>
      </w:r>
      <w:r w:rsidRPr="003B50DA">
        <w:rPr>
          <w:rFonts w:ascii="Times New Roman" w:hAnsi="Times New Roman"/>
          <w:b/>
          <w:spacing w:val="-5"/>
          <w:sz w:val="24"/>
          <w:szCs w:val="24"/>
          <w:lang w:val="uk-UA"/>
        </w:rPr>
        <w:t xml:space="preserve"> </w:t>
      </w:r>
      <w:r w:rsidRPr="003B50DA">
        <w:rPr>
          <w:rFonts w:ascii="Times New Roman" w:hAnsi="Times New Roman"/>
          <w:b/>
          <w:sz w:val="24"/>
          <w:szCs w:val="24"/>
          <w:lang w:val="uk-UA"/>
        </w:rPr>
        <w:t>робіт</w:t>
      </w:r>
      <w:r w:rsidRPr="003B50DA">
        <w:rPr>
          <w:rFonts w:ascii="Times New Roman" w:hAnsi="Times New Roman"/>
          <w:b/>
          <w:spacing w:val="-5"/>
          <w:sz w:val="24"/>
          <w:szCs w:val="24"/>
          <w:lang w:val="uk-UA"/>
        </w:rPr>
        <w:t xml:space="preserve"> </w:t>
      </w:r>
      <w:r w:rsidRPr="003B50DA">
        <w:rPr>
          <w:rFonts w:ascii="Times New Roman" w:hAnsi="Times New Roman"/>
          <w:b/>
          <w:sz w:val="24"/>
          <w:szCs w:val="24"/>
          <w:lang w:val="uk-UA"/>
        </w:rPr>
        <w:t>чи</w:t>
      </w:r>
      <w:r w:rsidRPr="003B50DA">
        <w:rPr>
          <w:rFonts w:ascii="Times New Roman" w:hAnsi="Times New Roman"/>
          <w:b/>
          <w:spacing w:val="-4"/>
          <w:sz w:val="24"/>
          <w:szCs w:val="24"/>
          <w:lang w:val="uk-UA"/>
        </w:rPr>
        <w:t xml:space="preserve"> </w:t>
      </w:r>
      <w:r w:rsidRPr="003B50DA">
        <w:rPr>
          <w:rFonts w:ascii="Times New Roman" w:hAnsi="Times New Roman"/>
          <w:b/>
          <w:sz w:val="24"/>
          <w:szCs w:val="24"/>
          <w:lang w:val="uk-UA"/>
        </w:rPr>
        <w:t>надання</w:t>
      </w:r>
      <w:r w:rsidRPr="003B50DA">
        <w:rPr>
          <w:rFonts w:ascii="Times New Roman" w:hAnsi="Times New Roman"/>
          <w:b/>
          <w:spacing w:val="-5"/>
          <w:sz w:val="24"/>
          <w:szCs w:val="24"/>
          <w:lang w:val="uk-UA"/>
        </w:rPr>
        <w:t xml:space="preserve"> </w:t>
      </w:r>
      <w:r w:rsidRPr="003B50DA">
        <w:rPr>
          <w:rFonts w:ascii="Times New Roman" w:hAnsi="Times New Roman"/>
          <w:b/>
          <w:sz w:val="24"/>
          <w:szCs w:val="24"/>
          <w:lang w:val="uk-UA"/>
        </w:rPr>
        <w:t>послуг:</w:t>
      </w:r>
      <w:r w:rsidR="003B50DA" w:rsidRPr="003B50DA">
        <w:rPr>
          <w:rFonts w:ascii="Times New Roman" w:hAnsi="Times New Roman"/>
          <w:spacing w:val="-4"/>
          <w:sz w:val="24"/>
          <w:szCs w:val="24"/>
          <w:lang w:val="uk-UA"/>
        </w:rPr>
        <w:t xml:space="preserve"> </w:t>
      </w:r>
      <w:r w:rsidR="003B50DA">
        <w:rPr>
          <w:rFonts w:ascii="Times New Roman" w:hAnsi="Times New Roman"/>
          <w:spacing w:val="-4"/>
          <w:sz w:val="24"/>
          <w:szCs w:val="24"/>
        </w:rPr>
        <w:t> </w:t>
      </w:r>
      <w:r w:rsidR="003B50DA" w:rsidRPr="003B50DA">
        <w:rPr>
          <w:rFonts w:ascii="Times New Roman" w:hAnsi="Times New Roman"/>
          <w:spacing w:val="-4"/>
          <w:sz w:val="24"/>
          <w:szCs w:val="24"/>
          <w:lang w:val="uk-UA"/>
        </w:rPr>
        <w:t xml:space="preserve">заклади </w:t>
      </w:r>
      <w:r w:rsidR="003B50DA">
        <w:rPr>
          <w:rFonts w:ascii="Times New Roman" w:hAnsi="Times New Roman"/>
          <w:spacing w:val="-4"/>
          <w:sz w:val="24"/>
          <w:szCs w:val="24"/>
          <w:lang w:val="uk-UA"/>
        </w:rPr>
        <w:t xml:space="preserve">Відділу освіти, </w:t>
      </w:r>
      <w:r w:rsidRPr="003B50DA">
        <w:rPr>
          <w:rFonts w:ascii="Times New Roman" w:hAnsi="Times New Roman"/>
          <w:spacing w:val="-4"/>
          <w:sz w:val="24"/>
          <w:szCs w:val="24"/>
          <w:lang w:val="uk-UA"/>
        </w:rPr>
        <w:t xml:space="preserve"> молоді</w:t>
      </w:r>
      <w:r w:rsidR="003B50DA">
        <w:rPr>
          <w:rFonts w:ascii="Times New Roman" w:hAnsi="Times New Roman"/>
          <w:spacing w:val="-4"/>
          <w:sz w:val="24"/>
          <w:szCs w:val="24"/>
          <w:lang w:val="uk-UA"/>
        </w:rPr>
        <w:t xml:space="preserve"> та спорту </w:t>
      </w:r>
      <w:proofErr w:type="spellStart"/>
      <w:r w:rsidR="003B50DA">
        <w:rPr>
          <w:rFonts w:ascii="Times New Roman" w:hAnsi="Times New Roman"/>
          <w:spacing w:val="-4"/>
          <w:sz w:val="24"/>
          <w:szCs w:val="24"/>
          <w:lang w:val="uk-UA"/>
        </w:rPr>
        <w:t>Золочівської</w:t>
      </w:r>
      <w:proofErr w:type="spellEnd"/>
      <w:r w:rsidR="003B50DA">
        <w:rPr>
          <w:rFonts w:ascii="Times New Roman" w:hAnsi="Times New Roman"/>
          <w:spacing w:val="-4"/>
          <w:sz w:val="24"/>
          <w:szCs w:val="24"/>
          <w:lang w:val="uk-UA"/>
        </w:rPr>
        <w:t xml:space="preserve"> селищної ради, </w:t>
      </w:r>
      <w:proofErr w:type="spellStart"/>
      <w:r w:rsidR="003B50DA">
        <w:rPr>
          <w:rFonts w:ascii="Times New Roman" w:hAnsi="Times New Roman"/>
          <w:spacing w:val="-4"/>
          <w:sz w:val="24"/>
          <w:szCs w:val="24"/>
          <w:lang w:val="uk-UA"/>
        </w:rPr>
        <w:t>смт</w:t>
      </w:r>
      <w:proofErr w:type="spellEnd"/>
      <w:r w:rsidR="003B50DA">
        <w:rPr>
          <w:rFonts w:ascii="Times New Roman" w:hAnsi="Times New Roman"/>
          <w:spacing w:val="-4"/>
          <w:sz w:val="24"/>
          <w:szCs w:val="24"/>
          <w:lang w:val="uk-UA"/>
        </w:rPr>
        <w:t xml:space="preserve"> Золочів, Богодухівський район, Харківська область, 62203</w:t>
      </w:r>
      <w:r w:rsidRPr="003B50DA">
        <w:rPr>
          <w:rFonts w:ascii="Times New Roman" w:hAnsi="Times New Roman"/>
          <w:spacing w:val="-4"/>
          <w:sz w:val="24"/>
          <w:szCs w:val="24"/>
          <w:lang w:val="uk-UA"/>
        </w:rPr>
        <w:t>, Україна</w:t>
      </w:r>
    </w:p>
    <w:p w:rsidR="00935553" w:rsidRDefault="00935553" w:rsidP="00935553">
      <w:pPr>
        <w:pStyle w:val="a3"/>
        <w:jc w:val="both"/>
        <w:rPr>
          <w:spacing w:val="-21"/>
          <w:sz w:val="24"/>
          <w:szCs w:val="24"/>
        </w:rPr>
      </w:pPr>
      <w:r>
        <w:rPr>
          <w:b/>
          <w:sz w:val="24"/>
          <w:szCs w:val="24"/>
        </w:rPr>
        <w:t>2.4. Строк поставки товарів, виконання робіт чи надання послуг:</w:t>
      </w:r>
      <w:r>
        <w:rPr>
          <w:spacing w:val="-21"/>
          <w:sz w:val="24"/>
          <w:szCs w:val="24"/>
        </w:rPr>
        <w:t xml:space="preserve">  до 31 грудня</w:t>
      </w:r>
      <w:r w:rsidR="002138DE">
        <w:rPr>
          <w:spacing w:val="-21"/>
          <w:sz w:val="24"/>
          <w:szCs w:val="24"/>
        </w:rPr>
        <w:t xml:space="preserve"> </w:t>
      </w:r>
      <w:r>
        <w:rPr>
          <w:spacing w:val="-21"/>
          <w:sz w:val="24"/>
          <w:szCs w:val="24"/>
        </w:rPr>
        <w:t xml:space="preserve"> 2022р.</w:t>
      </w:r>
    </w:p>
    <w:p w:rsidR="00935553" w:rsidRDefault="00935553" w:rsidP="00935553">
      <w:pPr>
        <w:pStyle w:val="a3"/>
        <w:jc w:val="both"/>
        <w:rPr>
          <w:spacing w:val="-21"/>
          <w:sz w:val="24"/>
          <w:szCs w:val="24"/>
        </w:rPr>
      </w:pPr>
    </w:p>
    <w:p w:rsidR="00935553" w:rsidRDefault="00935553" w:rsidP="00935553">
      <w:pPr>
        <w:pStyle w:val="a3"/>
        <w:jc w:val="both"/>
        <w:rPr>
          <w:sz w:val="24"/>
          <w:szCs w:val="24"/>
        </w:rPr>
      </w:pPr>
      <w:r>
        <w:rPr>
          <w:b/>
          <w:sz w:val="24"/>
          <w:szCs w:val="24"/>
        </w:rPr>
        <w:t>3. Умова застосування процедури відкритих торгів проведення закупівлі</w:t>
      </w:r>
      <w:r>
        <w:rPr>
          <w:sz w:val="24"/>
          <w:szCs w:val="24"/>
        </w:rPr>
        <w:t>: чинний Закон України «Про публічні закупівлі» від 25.12.2015 №</w:t>
      </w:r>
      <w:r>
        <w:rPr>
          <w:spacing w:val="-15"/>
          <w:sz w:val="24"/>
          <w:szCs w:val="24"/>
        </w:rPr>
        <w:t xml:space="preserve"> </w:t>
      </w:r>
      <w:r>
        <w:rPr>
          <w:sz w:val="24"/>
          <w:szCs w:val="24"/>
        </w:rPr>
        <w:t>922-VIII</w:t>
      </w:r>
    </w:p>
    <w:p w:rsidR="00935553" w:rsidRDefault="00935553" w:rsidP="00935553">
      <w:pPr>
        <w:pStyle w:val="a3"/>
        <w:jc w:val="both"/>
        <w:rPr>
          <w:sz w:val="24"/>
          <w:szCs w:val="24"/>
        </w:rPr>
      </w:pPr>
    </w:p>
    <w:p w:rsidR="00935553" w:rsidRDefault="00935553" w:rsidP="00935553">
      <w:pPr>
        <w:pStyle w:val="a3"/>
        <w:jc w:val="both"/>
        <w:rPr>
          <w:sz w:val="24"/>
          <w:szCs w:val="24"/>
        </w:rPr>
      </w:pPr>
      <w:r>
        <w:rPr>
          <w:b/>
          <w:sz w:val="24"/>
          <w:szCs w:val="24"/>
        </w:rPr>
        <w:t>4. Обґрунтування доцільності</w:t>
      </w:r>
      <w:r>
        <w:rPr>
          <w:b/>
          <w:spacing w:val="-14"/>
          <w:sz w:val="24"/>
          <w:szCs w:val="24"/>
        </w:rPr>
        <w:t xml:space="preserve"> </w:t>
      </w:r>
      <w:r>
        <w:rPr>
          <w:b/>
          <w:sz w:val="24"/>
          <w:szCs w:val="24"/>
        </w:rPr>
        <w:t>закупівлі</w:t>
      </w:r>
      <w:r w:rsidR="003B50DA">
        <w:rPr>
          <w:sz w:val="24"/>
          <w:szCs w:val="24"/>
        </w:rPr>
        <w:t>: Відділ освіти, молоді та спорту повинен</w:t>
      </w:r>
      <w:r>
        <w:rPr>
          <w:sz w:val="24"/>
          <w:szCs w:val="24"/>
        </w:rPr>
        <w:t xml:space="preserve"> забезпечувати харчування учнів закладів загальної середньої освіти та вихованців  закладів дошкільної освіти для повноцінного задоволення біологічних потреб дитячого організму, згідно продуктового набору за основними групами та видами продуктів харчування.</w:t>
      </w:r>
      <w:r>
        <w:rPr>
          <w:b/>
          <w:sz w:val="24"/>
          <w:szCs w:val="24"/>
        </w:rPr>
        <w:t xml:space="preserve"> </w:t>
      </w:r>
      <w:r>
        <w:rPr>
          <w:sz w:val="24"/>
          <w:szCs w:val="24"/>
        </w:rPr>
        <w:t xml:space="preserve">Збалансованість дитячого меню, а також забезпечення всіма необхідними </w:t>
      </w:r>
      <w:proofErr w:type="spellStart"/>
      <w:r>
        <w:rPr>
          <w:sz w:val="24"/>
          <w:szCs w:val="24"/>
        </w:rPr>
        <w:t>нутрієнтами</w:t>
      </w:r>
      <w:proofErr w:type="spellEnd"/>
      <w:r>
        <w:rPr>
          <w:sz w:val="24"/>
          <w:szCs w:val="24"/>
        </w:rPr>
        <w:t>, повинна відповідати нормам Постанови КМУ від 24.03.2021р.№305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у дошкільних навчальних закладах», затвердженою наказом Міністерства освіти і науки України та Міністерства охорони здоров’я України від 17 квітня 2006р. №298/227 .</w:t>
      </w:r>
    </w:p>
    <w:p w:rsidR="00935553" w:rsidRDefault="00935553" w:rsidP="00935553">
      <w:pPr>
        <w:pStyle w:val="a3"/>
        <w:jc w:val="both"/>
        <w:rPr>
          <w:sz w:val="24"/>
          <w:szCs w:val="24"/>
        </w:rPr>
      </w:pPr>
    </w:p>
    <w:p w:rsidR="00935553" w:rsidRDefault="00935553" w:rsidP="00935553">
      <w:pPr>
        <w:pStyle w:val="a3"/>
        <w:ind w:left="110"/>
        <w:jc w:val="both"/>
        <w:rPr>
          <w:b/>
          <w:sz w:val="24"/>
          <w:szCs w:val="24"/>
        </w:rPr>
      </w:pPr>
      <w:r>
        <w:rPr>
          <w:b/>
          <w:sz w:val="24"/>
          <w:szCs w:val="24"/>
        </w:rPr>
        <w:t xml:space="preserve">5. </w:t>
      </w:r>
      <w:proofErr w:type="spellStart"/>
      <w:r>
        <w:rPr>
          <w:b/>
          <w:sz w:val="24"/>
          <w:szCs w:val="24"/>
        </w:rPr>
        <w:t>Інформацiя</w:t>
      </w:r>
      <w:proofErr w:type="spellEnd"/>
      <w:r>
        <w:rPr>
          <w:b/>
          <w:sz w:val="24"/>
          <w:szCs w:val="24"/>
        </w:rPr>
        <w:t xml:space="preserve"> про </w:t>
      </w:r>
      <w:proofErr w:type="spellStart"/>
      <w:r>
        <w:rPr>
          <w:b/>
          <w:sz w:val="24"/>
          <w:szCs w:val="24"/>
        </w:rPr>
        <w:t>технiчнi</w:t>
      </w:r>
      <w:proofErr w:type="spellEnd"/>
      <w:r>
        <w:rPr>
          <w:b/>
          <w:sz w:val="24"/>
          <w:szCs w:val="24"/>
        </w:rPr>
        <w:t xml:space="preserve">, </w:t>
      </w:r>
      <w:proofErr w:type="spellStart"/>
      <w:r>
        <w:rPr>
          <w:b/>
          <w:sz w:val="24"/>
          <w:szCs w:val="24"/>
        </w:rPr>
        <w:t>якiснi</w:t>
      </w:r>
      <w:proofErr w:type="spellEnd"/>
      <w:r>
        <w:rPr>
          <w:b/>
          <w:sz w:val="24"/>
          <w:szCs w:val="24"/>
        </w:rPr>
        <w:t xml:space="preserve"> та </w:t>
      </w:r>
      <w:proofErr w:type="spellStart"/>
      <w:r>
        <w:rPr>
          <w:b/>
          <w:sz w:val="24"/>
          <w:szCs w:val="24"/>
        </w:rPr>
        <w:t>кiлькiснi</w:t>
      </w:r>
      <w:proofErr w:type="spellEnd"/>
      <w:r>
        <w:rPr>
          <w:b/>
          <w:sz w:val="24"/>
          <w:szCs w:val="24"/>
        </w:rPr>
        <w:t xml:space="preserve"> характеристики предмета </w:t>
      </w:r>
      <w:proofErr w:type="spellStart"/>
      <w:r>
        <w:rPr>
          <w:b/>
          <w:sz w:val="24"/>
          <w:szCs w:val="24"/>
        </w:rPr>
        <w:t>закупiвлi</w:t>
      </w:r>
      <w:proofErr w:type="spellEnd"/>
      <w:r>
        <w:rPr>
          <w:b/>
          <w:sz w:val="24"/>
          <w:szCs w:val="24"/>
        </w:rPr>
        <w:t>.</w:t>
      </w:r>
    </w:p>
    <w:p w:rsidR="0019183D" w:rsidRDefault="0019183D" w:rsidP="00935553">
      <w:pPr>
        <w:pStyle w:val="a3"/>
        <w:ind w:left="110"/>
        <w:jc w:val="both"/>
        <w:rPr>
          <w:color w:val="000000"/>
          <w:sz w:val="24"/>
          <w:szCs w:val="24"/>
        </w:rPr>
      </w:pPr>
      <w:r w:rsidRPr="0019183D">
        <w:rPr>
          <w:b/>
          <w:sz w:val="24"/>
          <w:szCs w:val="24"/>
        </w:rPr>
        <w:t>Повидло</w:t>
      </w:r>
      <w:r>
        <w:rPr>
          <w:sz w:val="24"/>
          <w:szCs w:val="24"/>
        </w:rPr>
        <w:t xml:space="preserve">: </w:t>
      </w:r>
      <w:proofErr w:type="spellStart"/>
      <w:r w:rsidRPr="001F1D15">
        <w:rPr>
          <w:color w:val="000000"/>
          <w:sz w:val="24"/>
          <w:szCs w:val="24"/>
        </w:rPr>
        <w:t>Повидло</w:t>
      </w:r>
      <w:proofErr w:type="spellEnd"/>
      <w:r w:rsidRPr="001F1D15">
        <w:rPr>
          <w:color w:val="000000"/>
          <w:sz w:val="24"/>
          <w:szCs w:val="24"/>
        </w:rPr>
        <w:t xml:space="preserve"> </w:t>
      </w:r>
      <w:r>
        <w:rPr>
          <w:color w:val="000000"/>
          <w:sz w:val="24"/>
          <w:szCs w:val="24"/>
        </w:rPr>
        <w:t xml:space="preserve">в </w:t>
      </w:r>
      <w:proofErr w:type="spellStart"/>
      <w:r>
        <w:rPr>
          <w:color w:val="000000"/>
          <w:sz w:val="24"/>
          <w:szCs w:val="24"/>
        </w:rPr>
        <w:t>асортиметі</w:t>
      </w:r>
      <w:proofErr w:type="spellEnd"/>
      <w:r>
        <w:rPr>
          <w:color w:val="000000"/>
          <w:sz w:val="24"/>
          <w:szCs w:val="24"/>
        </w:rPr>
        <w:t xml:space="preserve">. Фасування скло банка </w:t>
      </w:r>
      <w:r w:rsidRPr="00CE324C">
        <w:rPr>
          <w:color w:val="000000"/>
          <w:sz w:val="24"/>
          <w:szCs w:val="24"/>
        </w:rPr>
        <w:t>не менше 1,35 кг.</w:t>
      </w:r>
      <w:r>
        <w:rPr>
          <w:color w:val="000000"/>
          <w:sz w:val="24"/>
          <w:szCs w:val="24"/>
        </w:rPr>
        <w:t xml:space="preserve"> </w:t>
      </w:r>
      <w:r w:rsidRPr="00AB35B2">
        <w:rPr>
          <w:color w:val="000000"/>
          <w:sz w:val="24"/>
          <w:szCs w:val="24"/>
        </w:rPr>
        <w:t xml:space="preserve">Однорідна густа перетерта </w:t>
      </w:r>
      <w:proofErr w:type="spellStart"/>
      <w:r w:rsidRPr="00AB35B2">
        <w:rPr>
          <w:color w:val="000000"/>
          <w:sz w:val="24"/>
          <w:szCs w:val="24"/>
        </w:rPr>
        <w:t>масса</w:t>
      </w:r>
      <w:proofErr w:type="spellEnd"/>
      <w:r w:rsidRPr="00AB35B2">
        <w:rPr>
          <w:color w:val="000000"/>
          <w:sz w:val="24"/>
          <w:szCs w:val="24"/>
        </w:rPr>
        <w:t xml:space="preserve">, без кісточок, </w:t>
      </w:r>
      <w:r w:rsidRPr="001F1D15">
        <w:rPr>
          <w:color w:val="000000"/>
          <w:sz w:val="24"/>
          <w:szCs w:val="24"/>
        </w:rPr>
        <w:t xml:space="preserve">насіння і насіннєвих камер, </w:t>
      </w:r>
      <w:r w:rsidRPr="00AB35B2">
        <w:rPr>
          <w:color w:val="000000"/>
          <w:sz w:val="24"/>
          <w:szCs w:val="24"/>
        </w:rPr>
        <w:t xml:space="preserve">без </w:t>
      </w:r>
      <w:proofErr w:type="spellStart"/>
      <w:r w:rsidRPr="00AB35B2">
        <w:rPr>
          <w:color w:val="000000"/>
          <w:sz w:val="24"/>
          <w:szCs w:val="24"/>
        </w:rPr>
        <w:t>непротертих</w:t>
      </w:r>
      <w:proofErr w:type="spellEnd"/>
      <w:r w:rsidRPr="00AB35B2">
        <w:rPr>
          <w:color w:val="000000"/>
          <w:sz w:val="24"/>
          <w:szCs w:val="24"/>
        </w:rPr>
        <w:t xml:space="preserve"> шматочків шкірочки чи інших рослинних домішок.</w:t>
      </w:r>
      <w:r w:rsidRPr="001F1D15">
        <w:rPr>
          <w:color w:val="000000"/>
          <w:sz w:val="24"/>
          <w:szCs w:val="24"/>
        </w:rPr>
        <w:t xml:space="preserve"> Смак солодкий, притаманний повидлу, без сторонніх запахі</w:t>
      </w:r>
      <w:r>
        <w:rPr>
          <w:color w:val="000000"/>
          <w:sz w:val="24"/>
          <w:szCs w:val="24"/>
        </w:rPr>
        <w:t>в. Колір – темно-коричневий.</w:t>
      </w:r>
    </w:p>
    <w:p w:rsidR="0019183D" w:rsidRDefault="0019183D" w:rsidP="00935553">
      <w:pPr>
        <w:pStyle w:val="a3"/>
        <w:ind w:left="110"/>
        <w:jc w:val="both"/>
        <w:rPr>
          <w:sz w:val="24"/>
          <w:szCs w:val="24"/>
          <w:shd w:val="clear" w:color="auto" w:fill="FFFFFF"/>
        </w:rPr>
      </w:pPr>
      <w:r w:rsidRPr="0019183D">
        <w:rPr>
          <w:b/>
          <w:sz w:val="24"/>
          <w:szCs w:val="24"/>
        </w:rPr>
        <w:t xml:space="preserve">Родзинки: </w:t>
      </w:r>
      <w:proofErr w:type="spellStart"/>
      <w:r w:rsidRPr="00E84CEC">
        <w:rPr>
          <w:color w:val="000000"/>
          <w:sz w:val="24"/>
          <w:szCs w:val="24"/>
        </w:rPr>
        <w:t>Родзинки</w:t>
      </w:r>
      <w:proofErr w:type="spellEnd"/>
      <w:r w:rsidRPr="00E84CEC">
        <w:rPr>
          <w:color w:val="000000"/>
          <w:sz w:val="24"/>
          <w:szCs w:val="24"/>
        </w:rPr>
        <w:t xml:space="preserve"> вагові, виготовлені з натуральних компонентів, цілі, чисті, здорові, сухі, без гнилих ягід та плісняви, не уражені шкідниками, без сторонніх запахів. Пакування – ящики з гофрованого картону з поліетиленовим вкладишем від 1,0-10,00 кг або вакуумне пакування. </w:t>
      </w:r>
      <w:r w:rsidRPr="00E84CEC">
        <w:rPr>
          <w:sz w:val="24"/>
          <w:szCs w:val="24"/>
          <w:shd w:val="clear" w:color="auto" w:fill="FFFFFF"/>
        </w:rPr>
        <w:t xml:space="preserve"> </w:t>
      </w:r>
    </w:p>
    <w:p w:rsidR="0019183D" w:rsidRDefault="0019183D" w:rsidP="00935553">
      <w:pPr>
        <w:pStyle w:val="a3"/>
        <w:ind w:left="110"/>
        <w:jc w:val="both"/>
        <w:rPr>
          <w:color w:val="000000"/>
        </w:rPr>
      </w:pPr>
      <w:r w:rsidRPr="0019183D">
        <w:rPr>
          <w:b/>
          <w:sz w:val="24"/>
          <w:szCs w:val="24"/>
        </w:rPr>
        <w:t>Огірки солоні:</w:t>
      </w:r>
      <w:r>
        <w:rPr>
          <w:b/>
          <w:sz w:val="24"/>
          <w:szCs w:val="24"/>
        </w:rPr>
        <w:t xml:space="preserve"> </w:t>
      </w:r>
      <w:r w:rsidRPr="000251E3">
        <w:rPr>
          <w:color w:val="000000"/>
        </w:rPr>
        <w:t xml:space="preserve">Огірки цілі, з хорошим смаком, щільною консистенцією, </w:t>
      </w:r>
      <w:proofErr w:type="spellStart"/>
      <w:r w:rsidRPr="000251E3">
        <w:rPr>
          <w:color w:val="000000"/>
        </w:rPr>
        <w:t>неогрубівш</w:t>
      </w:r>
      <w:proofErr w:type="spellEnd"/>
      <w:r w:rsidR="00E1458E" w:rsidRPr="00E1458E">
        <w:rPr>
          <w:color w:val="000000"/>
        </w:rPr>
        <w:t>о</w:t>
      </w:r>
      <w:bookmarkStart w:id="0" w:name="_GoBack"/>
      <w:bookmarkEnd w:id="0"/>
      <w:r w:rsidRPr="000251E3">
        <w:rPr>
          <w:color w:val="000000"/>
        </w:rPr>
        <w:t xml:space="preserve">ю шкіркою. Без плодоніжок і залишків квіток, чисті, не зморщені, не м’яті, без механічних та інших пошкоджень. Дозволяється наявність одиничних огірків зморщених або неправильної форми в одиниці розфасовки. Смак слабо кислий, помірно-солоний, запах приємний з ароматом прянощів, </w:t>
      </w:r>
      <w:r w:rsidRPr="000251E3">
        <w:rPr>
          <w:color w:val="000000"/>
        </w:rPr>
        <w:lastRenderedPageBreak/>
        <w:t>без сторонніх присмаку та запаху. Фасування – відро від 3,0-5,0 кг.. Відповідність ДСТУ, ТУ</w:t>
      </w:r>
    </w:p>
    <w:p w:rsidR="0019183D" w:rsidRDefault="0019183D" w:rsidP="00935553">
      <w:pPr>
        <w:pStyle w:val="a3"/>
        <w:ind w:left="110"/>
        <w:jc w:val="both"/>
        <w:rPr>
          <w:color w:val="000000"/>
          <w:sz w:val="24"/>
          <w:szCs w:val="24"/>
        </w:rPr>
      </w:pPr>
      <w:r w:rsidRPr="0019183D">
        <w:rPr>
          <w:b/>
          <w:sz w:val="24"/>
          <w:szCs w:val="24"/>
        </w:rPr>
        <w:t xml:space="preserve">Томатна паста: </w:t>
      </w:r>
      <w:r w:rsidR="0092163E" w:rsidRPr="00B768B5">
        <w:rPr>
          <w:color w:val="000000"/>
          <w:sz w:val="24"/>
          <w:szCs w:val="24"/>
        </w:rPr>
        <w:t>Томатна паста повинна відповідати ДСТУ 5081:2008</w:t>
      </w:r>
      <w:r w:rsidR="0092163E">
        <w:rPr>
          <w:color w:val="000000"/>
          <w:sz w:val="24"/>
          <w:szCs w:val="24"/>
        </w:rPr>
        <w:t>.</w:t>
      </w:r>
      <w:r w:rsidR="0092163E" w:rsidRPr="00B768B5">
        <w:rPr>
          <w:color w:val="000000"/>
          <w:sz w:val="24"/>
          <w:szCs w:val="24"/>
        </w:rPr>
        <w:t xml:space="preserve"> Продукція повинна міститися в скляних банках з металевою кришкою місткістю від 0,46 -0,53 кг. Зовнішній вигляд та консистенція - однорідна концентрована маса, </w:t>
      </w:r>
      <w:proofErr w:type="spellStart"/>
      <w:r w:rsidR="0092163E" w:rsidRPr="00B768B5">
        <w:rPr>
          <w:color w:val="000000"/>
          <w:sz w:val="24"/>
          <w:szCs w:val="24"/>
        </w:rPr>
        <w:t>мажуча</w:t>
      </w:r>
      <w:proofErr w:type="spellEnd"/>
      <w:r w:rsidR="0092163E" w:rsidRPr="00B768B5">
        <w:rPr>
          <w:color w:val="000000"/>
          <w:sz w:val="24"/>
          <w:szCs w:val="24"/>
        </w:rPr>
        <w:t xml:space="preserve"> консистенція, без темних включень, залишків шкіри, насіння та інших грубих частинок плодів. Колір червоний, яскраво виражений, рівномірний по всій масі. Смак та запах властиві концентрованій томатній пасті, без гіркоти, пригару та інших сторонніх </w:t>
      </w:r>
      <w:proofErr w:type="spellStart"/>
      <w:r w:rsidR="0092163E" w:rsidRPr="00B768B5">
        <w:rPr>
          <w:color w:val="000000"/>
          <w:sz w:val="24"/>
          <w:szCs w:val="24"/>
        </w:rPr>
        <w:t>присмаків</w:t>
      </w:r>
      <w:proofErr w:type="spellEnd"/>
      <w:r w:rsidR="0092163E" w:rsidRPr="00B768B5">
        <w:rPr>
          <w:color w:val="000000"/>
          <w:sz w:val="24"/>
          <w:szCs w:val="24"/>
        </w:rPr>
        <w:t xml:space="preserve"> та запахів</w:t>
      </w:r>
      <w:r w:rsidR="0092163E">
        <w:rPr>
          <w:color w:val="000000"/>
          <w:sz w:val="24"/>
          <w:szCs w:val="24"/>
        </w:rPr>
        <w:t>.</w:t>
      </w:r>
    </w:p>
    <w:p w:rsidR="00D2537A" w:rsidRPr="00D2537A" w:rsidRDefault="00D2537A" w:rsidP="00935553">
      <w:pPr>
        <w:pStyle w:val="a3"/>
        <w:ind w:left="110"/>
        <w:jc w:val="both"/>
        <w:rPr>
          <w:color w:val="000000"/>
          <w:sz w:val="24"/>
          <w:szCs w:val="24"/>
        </w:rPr>
      </w:pPr>
      <w:r w:rsidRPr="00D2537A">
        <w:rPr>
          <w:b/>
          <w:sz w:val="24"/>
          <w:szCs w:val="24"/>
        </w:rPr>
        <w:t>Сухофрукти:</w:t>
      </w:r>
      <w:r>
        <w:rPr>
          <w:b/>
          <w:sz w:val="24"/>
          <w:szCs w:val="24"/>
        </w:rPr>
        <w:t xml:space="preserve"> </w:t>
      </w:r>
      <w:proofErr w:type="spellStart"/>
      <w:r>
        <w:rPr>
          <w:sz w:val="24"/>
          <w:szCs w:val="24"/>
        </w:rPr>
        <w:t>Сухофрукти</w:t>
      </w:r>
      <w:proofErr w:type="spellEnd"/>
      <w:r>
        <w:rPr>
          <w:sz w:val="24"/>
          <w:szCs w:val="24"/>
        </w:rPr>
        <w:t xml:space="preserve"> </w:t>
      </w:r>
      <w:r w:rsidRPr="00DC0B6C">
        <w:rPr>
          <w:sz w:val="24"/>
          <w:szCs w:val="24"/>
        </w:rPr>
        <w:t>з натуральних компонентів (фруктова суміш (яблуко, груша, слива) або виключно сушене яблуко) не копчені,</w:t>
      </w:r>
      <w:r>
        <w:rPr>
          <w:sz w:val="24"/>
          <w:szCs w:val="24"/>
        </w:rPr>
        <w:t xml:space="preserve"> повинні бути цілі, чисті, здорові, сухі, без гнилих ягід та плісняви, не уражені шкідниками, не зіпсовані, без стороннього запаху, не копчені. </w:t>
      </w:r>
      <w:r w:rsidRPr="00D5039F">
        <w:rPr>
          <w:sz w:val="24"/>
          <w:szCs w:val="24"/>
        </w:rPr>
        <w:t xml:space="preserve">Фасування – мішки </w:t>
      </w:r>
      <w:proofErr w:type="spellStart"/>
      <w:r w:rsidRPr="00D5039F">
        <w:rPr>
          <w:sz w:val="24"/>
          <w:szCs w:val="24"/>
        </w:rPr>
        <w:t>політиленові</w:t>
      </w:r>
      <w:proofErr w:type="spellEnd"/>
      <w:r w:rsidRPr="00D5039F">
        <w:rPr>
          <w:sz w:val="24"/>
          <w:szCs w:val="24"/>
        </w:rPr>
        <w:t xml:space="preserve"> або поліпропіленові від 5,0 кг-25,00 кг.</w:t>
      </w:r>
    </w:p>
    <w:p w:rsidR="0019183D" w:rsidRDefault="0019183D" w:rsidP="00935553">
      <w:pPr>
        <w:pStyle w:val="a3"/>
        <w:ind w:left="110"/>
        <w:jc w:val="both"/>
        <w:rPr>
          <w:b/>
          <w:sz w:val="24"/>
          <w:szCs w:val="24"/>
        </w:rPr>
      </w:pPr>
    </w:p>
    <w:p w:rsidR="00935553" w:rsidRPr="002138DE" w:rsidRDefault="00935553" w:rsidP="002138DE">
      <w:pPr>
        <w:pStyle w:val="21"/>
        <w:jc w:val="both"/>
        <w:rPr>
          <w:rFonts w:ascii="Times New Roman" w:hAnsi="Times New Roman"/>
          <w:sz w:val="24"/>
          <w:szCs w:val="24"/>
        </w:rPr>
      </w:pPr>
      <w:r>
        <w:rPr>
          <w:rFonts w:ascii="Times New Roman" w:hAnsi="Times New Roman"/>
          <w:b/>
          <w:sz w:val="24"/>
          <w:szCs w:val="24"/>
        </w:rPr>
        <w:t>6. Обґрунтування очікуваної вартості закупівлі</w:t>
      </w:r>
      <w:r>
        <w:rPr>
          <w:rFonts w:ascii="Times New Roman" w:hAnsi="Times New Roman"/>
          <w:sz w:val="24"/>
          <w:szCs w:val="24"/>
        </w:rPr>
        <w:t>: використовуючи загальнодоступну інформацію, щодо цін на даний предмет закупівлі, яка міститься у відкритих джерелах, а саме на сайтах виробників та постачальників, в електронній системі закупівель «</w:t>
      </w:r>
      <w:proofErr w:type="spellStart"/>
      <w:r>
        <w:rPr>
          <w:rFonts w:ascii="Times New Roman" w:hAnsi="Times New Roman"/>
          <w:sz w:val="24"/>
          <w:szCs w:val="24"/>
          <w:lang w:val="en-US"/>
        </w:rPr>
        <w:t>Prozzoro</w:t>
      </w:r>
      <w:proofErr w:type="spellEnd"/>
      <w:r>
        <w:rPr>
          <w:rFonts w:ascii="Times New Roman" w:hAnsi="Times New Roman"/>
          <w:sz w:val="24"/>
          <w:szCs w:val="24"/>
        </w:rPr>
        <w:t>» та проаналізувавши комерційні пропозиції від постачальників було визначено очікувану вартість предмета заку</w:t>
      </w:r>
      <w:r w:rsidR="00DF2C06">
        <w:rPr>
          <w:rFonts w:ascii="Times New Roman" w:hAnsi="Times New Roman"/>
          <w:sz w:val="24"/>
          <w:szCs w:val="24"/>
        </w:rPr>
        <w:t xml:space="preserve">півлі </w:t>
      </w:r>
      <w:r w:rsidR="00D2537A">
        <w:rPr>
          <w:rFonts w:ascii="Times New Roman" w:hAnsi="Times New Roman"/>
          <w:sz w:val="24"/>
          <w:szCs w:val="24"/>
        </w:rPr>
        <w:t>– 202100</w:t>
      </w:r>
      <w:r>
        <w:rPr>
          <w:rFonts w:ascii="Times New Roman" w:hAnsi="Times New Roman"/>
          <w:sz w:val="24"/>
          <w:szCs w:val="24"/>
        </w:rPr>
        <w:t xml:space="preserve"> грн.</w:t>
      </w:r>
    </w:p>
    <w:p w:rsidR="00CC2D23" w:rsidRDefault="00CC2D23"/>
    <w:sectPr w:rsidR="00CC2D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53"/>
    <w:rsid w:val="0019183D"/>
    <w:rsid w:val="002138DE"/>
    <w:rsid w:val="0025659D"/>
    <w:rsid w:val="003B50DA"/>
    <w:rsid w:val="00677480"/>
    <w:rsid w:val="006C0FCB"/>
    <w:rsid w:val="0092163E"/>
    <w:rsid w:val="00935553"/>
    <w:rsid w:val="00CC2D23"/>
    <w:rsid w:val="00D2537A"/>
    <w:rsid w:val="00DF2C06"/>
    <w:rsid w:val="00E1458E"/>
    <w:rsid w:val="00E63384"/>
    <w:rsid w:val="00EC4BC0"/>
    <w:rsid w:val="00F46BC3"/>
    <w:rsid w:val="00F77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553"/>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semiHidden/>
    <w:unhideWhenUsed/>
    <w:qFormat/>
    <w:rsid w:val="00935553"/>
    <w:pPr>
      <w:spacing w:line="273" w:lineRule="exact"/>
      <w:ind w:left="11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935553"/>
    <w:rPr>
      <w:rFonts w:ascii="Times New Roman" w:eastAsia="Times New Roman" w:hAnsi="Times New Roman" w:cs="Times New Roman"/>
      <w:b/>
      <w:bCs/>
      <w:sz w:val="24"/>
      <w:szCs w:val="24"/>
    </w:rPr>
  </w:style>
  <w:style w:type="paragraph" w:styleId="a3">
    <w:name w:val="No Spacing"/>
    <w:uiPriority w:val="1"/>
    <w:qFormat/>
    <w:rsid w:val="00935553"/>
    <w:pPr>
      <w:widowControl w:val="0"/>
      <w:autoSpaceDE w:val="0"/>
      <w:autoSpaceDN w:val="0"/>
      <w:spacing w:after="0" w:line="240" w:lineRule="auto"/>
    </w:pPr>
    <w:rPr>
      <w:rFonts w:ascii="Times New Roman" w:eastAsia="Times New Roman" w:hAnsi="Times New Roman" w:cs="Times New Roman"/>
    </w:rPr>
  </w:style>
  <w:style w:type="character" w:customStyle="1" w:styleId="NoSpacingChar1">
    <w:name w:val="No Spacing Char1"/>
    <w:link w:val="1"/>
    <w:locked/>
    <w:rsid w:val="00935553"/>
    <w:rPr>
      <w:rFonts w:ascii="Calibri" w:eastAsia="Times New Roman" w:hAnsi="Calibri" w:cs="Times New Roman"/>
      <w:lang w:val="ru-RU" w:eastAsia="zh-CN"/>
    </w:rPr>
  </w:style>
  <w:style w:type="paragraph" w:customStyle="1" w:styleId="1">
    <w:name w:val="Без интервала1"/>
    <w:link w:val="NoSpacingChar1"/>
    <w:rsid w:val="00935553"/>
    <w:pPr>
      <w:suppressAutoHyphens/>
      <w:spacing w:after="0" w:line="240" w:lineRule="auto"/>
    </w:pPr>
    <w:rPr>
      <w:rFonts w:ascii="Calibri" w:eastAsia="Times New Roman" w:hAnsi="Calibri" w:cs="Times New Roman"/>
      <w:lang w:val="ru-RU" w:eastAsia="zh-CN"/>
    </w:rPr>
  </w:style>
  <w:style w:type="paragraph" w:customStyle="1" w:styleId="21">
    <w:name w:val="Без интервала2"/>
    <w:rsid w:val="0093555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553"/>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link w:val="20"/>
    <w:uiPriority w:val="1"/>
    <w:semiHidden/>
    <w:unhideWhenUsed/>
    <w:qFormat/>
    <w:rsid w:val="00935553"/>
    <w:pPr>
      <w:spacing w:line="273" w:lineRule="exact"/>
      <w:ind w:left="11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935553"/>
    <w:rPr>
      <w:rFonts w:ascii="Times New Roman" w:eastAsia="Times New Roman" w:hAnsi="Times New Roman" w:cs="Times New Roman"/>
      <w:b/>
      <w:bCs/>
      <w:sz w:val="24"/>
      <w:szCs w:val="24"/>
    </w:rPr>
  </w:style>
  <w:style w:type="paragraph" w:styleId="a3">
    <w:name w:val="No Spacing"/>
    <w:uiPriority w:val="1"/>
    <w:qFormat/>
    <w:rsid w:val="00935553"/>
    <w:pPr>
      <w:widowControl w:val="0"/>
      <w:autoSpaceDE w:val="0"/>
      <w:autoSpaceDN w:val="0"/>
      <w:spacing w:after="0" w:line="240" w:lineRule="auto"/>
    </w:pPr>
    <w:rPr>
      <w:rFonts w:ascii="Times New Roman" w:eastAsia="Times New Roman" w:hAnsi="Times New Roman" w:cs="Times New Roman"/>
    </w:rPr>
  </w:style>
  <w:style w:type="character" w:customStyle="1" w:styleId="NoSpacingChar1">
    <w:name w:val="No Spacing Char1"/>
    <w:link w:val="1"/>
    <w:locked/>
    <w:rsid w:val="00935553"/>
    <w:rPr>
      <w:rFonts w:ascii="Calibri" w:eastAsia="Times New Roman" w:hAnsi="Calibri" w:cs="Times New Roman"/>
      <w:lang w:val="ru-RU" w:eastAsia="zh-CN"/>
    </w:rPr>
  </w:style>
  <w:style w:type="paragraph" w:customStyle="1" w:styleId="1">
    <w:name w:val="Без интервала1"/>
    <w:link w:val="NoSpacingChar1"/>
    <w:rsid w:val="00935553"/>
    <w:pPr>
      <w:suppressAutoHyphens/>
      <w:spacing w:after="0" w:line="240" w:lineRule="auto"/>
    </w:pPr>
    <w:rPr>
      <w:rFonts w:ascii="Calibri" w:eastAsia="Times New Roman" w:hAnsi="Calibri" w:cs="Times New Roman"/>
      <w:lang w:val="ru-RU" w:eastAsia="zh-CN"/>
    </w:rPr>
  </w:style>
  <w:style w:type="paragraph" w:customStyle="1" w:styleId="21">
    <w:name w:val="Без интервала2"/>
    <w:rsid w:val="009355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0986">
      <w:bodyDiv w:val="1"/>
      <w:marLeft w:val="0"/>
      <w:marRight w:val="0"/>
      <w:marTop w:val="0"/>
      <w:marBottom w:val="0"/>
      <w:divBdr>
        <w:top w:val="none" w:sz="0" w:space="0" w:color="auto"/>
        <w:left w:val="none" w:sz="0" w:space="0" w:color="auto"/>
        <w:bottom w:val="none" w:sz="0" w:space="0" w:color="auto"/>
        <w:right w:val="none" w:sz="0" w:space="0" w:color="auto"/>
      </w:divBdr>
    </w:div>
    <w:div w:id="16392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3022</Words>
  <Characters>1723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2022-02-08T11:07:00Z</dcterms:created>
  <dcterms:modified xsi:type="dcterms:W3CDTF">2022-02-09T06:27:00Z</dcterms:modified>
</cp:coreProperties>
</file>